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365F5" w14:textId="77777777" w:rsidR="00C815A9" w:rsidRPr="009F1C75" w:rsidRDefault="00C815A9" w:rsidP="00C815A9">
      <w:pPr>
        <w:pStyle w:val="NoSpacing"/>
        <w:jc w:val="center"/>
        <w:rPr>
          <w:b/>
          <w:sz w:val="40"/>
          <w:szCs w:val="40"/>
        </w:rPr>
      </w:pPr>
      <w:r w:rsidRPr="009F1C75">
        <w:rPr>
          <w:b/>
          <w:sz w:val="40"/>
          <w:szCs w:val="40"/>
        </w:rPr>
        <w:t>Western Adaptation Alliance</w:t>
      </w:r>
    </w:p>
    <w:p w14:paraId="65AB60DC" w14:textId="77777777" w:rsidR="00C815A9" w:rsidRPr="009F1C75" w:rsidRDefault="00C815A9" w:rsidP="00C815A9">
      <w:pPr>
        <w:pStyle w:val="NoSpacing"/>
        <w:jc w:val="center"/>
        <w:rPr>
          <w:b/>
          <w:sz w:val="40"/>
          <w:szCs w:val="40"/>
        </w:rPr>
      </w:pPr>
      <w:r w:rsidRPr="009F1C75">
        <w:rPr>
          <w:b/>
          <w:sz w:val="40"/>
          <w:szCs w:val="40"/>
        </w:rPr>
        <w:t>Guiding Document</w:t>
      </w:r>
    </w:p>
    <w:p w14:paraId="7AAFD799" w14:textId="77777777" w:rsidR="00C815A9" w:rsidRDefault="00C815A9" w:rsidP="00C815A9">
      <w:pPr>
        <w:rPr>
          <w:b/>
          <w:sz w:val="24"/>
          <w:szCs w:val="24"/>
        </w:rPr>
      </w:pPr>
    </w:p>
    <w:p w14:paraId="46EEF634" w14:textId="77777777" w:rsidR="00C815A9" w:rsidRPr="009F1C75" w:rsidRDefault="00C815A9" w:rsidP="00C815A9">
      <w:pPr>
        <w:pStyle w:val="ListParagraph"/>
        <w:numPr>
          <w:ilvl w:val="0"/>
          <w:numId w:val="23"/>
        </w:numPr>
        <w:rPr>
          <w:b/>
          <w:sz w:val="32"/>
          <w:szCs w:val="32"/>
        </w:rPr>
      </w:pPr>
      <w:commentRangeStart w:id="0"/>
      <w:r w:rsidRPr="009F1C75">
        <w:rPr>
          <w:b/>
          <w:sz w:val="32"/>
          <w:szCs w:val="32"/>
        </w:rPr>
        <w:t>Vision &amp; Purpose</w:t>
      </w:r>
      <w:commentRangeEnd w:id="0"/>
      <w:r w:rsidR="00EB5436">
        <w:rPr>
          <w:rStyle w:val="CommentReference"/>
        </w:rPr>
        <w:commentReference w:id="0"/>
      </w:r>
    </w:p>
    <w:p w14:paraId="5867F8D7" w14:textId="77777777" w:rsidR="00C815A9" w:rsidRPr="00C815A9" w:rsidRDefault="00C815A9" w:rsidP="00C815A9">
      <w:pPr>
        <w:pStyle w:val="ListParagraph"/>
        <w:ind w:left="360"/>
        <w:rPr>
          <w:b/>
          <w:sz w:val="24"/>
          <w:szCs w:val="24"/>
        </w:rPr>
      </w:pPr>
    </w:p>
    <w:p w14:paraId="27C222AE" w14:textId="77777777" w:rsidR="00C815A9" w:rsidRPr="00C815A9" w:rsidRDefault="00C815A9" w:rsidP="00C815A9">
      <w:pPr>
        <w:pStyle w:val="ListParagraph"/>
        <w:numPr>
          <w:ilvl w:val="1"/>
          <w:numId w:val="23"/>
        </w:numPr>
        <w:rPr>
          <w:b/>
          <w:sz w:val="24"/>
          <w:szCs w:val="24"/>
        </w:rPr>
      </w:pPr>
      <w:r w:rsidRPr="00C815A9">
        <w:rPr>
          <w:b/>
          <w:sz w:val="24"/>
          <w:szCs w:val="24"/>
        </w:rPr>
        <w:t xml:space="preserve">Founding Principle: </w:t>
      </w:r>
    </w:p>
    <w:p w14:paraId="5DB92721" w14:textId="77777777" w:rsidR="00C815A9" w:rsidRPr="00C815A9" w:rsidRDefault="00C815A9" w:rsidP="00C815A9">
      <w:pPr>
        <w:ind w:left="720"/>
        <w:rPr>
          <w:color w:val="000000" w:themeColor="text1"/>
          <w:sz w:val="24"/>
          <w:szCs w:val="24"/>
        </w:rPr>
      </w:pPr>
      <w:r w:rsidRPr="00C815A9">
        <w:rPr>
          <w:sz w:val="24"/>
          <w:szCs w:val="24"/>
        </w:rPr>
        <w:t>Climate change is a critical issue affecting the long-term sustainability of all communities. To effectively plan and adapt, we must work together to empower each community to build local resilience. Local government agencies have a critical role to play in addressing these challenges. The Western Adaptation Alliance</w:t>
      </w:r>
      <w:r w:rsidR="00015B59">
        <w:rPr>
          <w:sz w:val="24"/>
          <w:szCs w:val="24"/>
        </w:rPr>
        <w:t xml:space="preserve"> (WAA)</w:t>
      </w:r>
      <w:r w:rsidRPr="00C815A9">
        <w:rPr>
          <w:sz w:val="24"/>
          <w:szCs w:val="24"/>
        </w:rPr>
        <w:t xml:space="preserve"> was formed to encourage collaboration amongst local government agencies in the southwest and intermountain west region to </w:t>
      </w:r>
      <w:r w:rsidRPr="00C815A9">
        <w:rPr>
          <w:color w:val="000000" w:themeColor="text1"/>
          <w:sz w:val="24"/>
          <w:szCs w:val="24"/>
        </w:rPr>
        <w:t xml:space="preserve">address climate related impacts unique to arid environments. </w:t>
      </w:r>
    </w:p>
    <w:p w14:paraId="231F067D" w14:textId="77777777" w:rsidR="00C815A9" w:rsidRPr="0090352D" w:rsidRDefault="00C815A9" w:rsidP="00C815A9">
      <w:pPr>
        <w:pStyle w:val="ListParagraph"/>
        <w:numPr>
          <w:ilvl w:val="1"/>
          <w:numId w:val="23"/>
        </w:numPr>
        <w:rPr>
          <w:b/>
          <w:sz w:val="24"/>
          <w:szCs w:val="24"/>
        </w:rPr>
      </w:pPr>
      <w:r w:rsidRPr="0090352D">
        <w:rPr>
          <w:b/>
          <w:sz w:val="24"/>
          <w:szCs w:val="24"/>
        </w:rPr>
        <w:t>Network Purpose:</w:t>
      </w:r>
    </w:p>
    <w:p w14:paraId="7848B9A8" w14:textId="77777777" w:rsidR="00C815A9" w:rsidRDefault="00C815A9" w:rsidP="00C815A9">
      <w:pPr>
        <w:ind w:left="720"/>
        <w:rPr>
          <w:sz w:val="24"/>
          <w:szCs w:val="24"/>
        </w:rPr>
      </w:pPr>
      <w:r w:rsidRPr="00C815A9">
        <w:rPr>
          <w:sz w:val="24"/>
          <w:szCs w:val="24"/>
        </w:rPr>
        <w:t xml:space="preserve">The WAA is a network for local government agencies located and operating in the southwest and intermountain regions that have come together to address the complex challenges caused by a changing climate that includes drought, wildfires, wind, extreme </w:t>
      </w:r>
      <w:proofErr w:type="gramStart"/>
      <w:r w:rsidRPr="00C815A9">
        <w:rPr>
          <w:sz w:val="24"/>
          <w:szCs w:val="24"/>
        </w:rPr>
        <w:t>precipitation</w:t>
      </w:r>
      <w:proofErr w:type="gramEnd"/>
      <w:r w:rsidRPr="00C815A9">
        <w:rPr>
          <w:sz w:val="24"/>
          <w:szCs w:val="24"/>
        </w:rPr>
        <w:t xml:space="preserve"> events, heat</w:t>
      </w:r>
      <w:r w:rsidR="004341A1">
        <w:rPr>
          <w:sz w:val="24"/>
          <w:szCs w:val="24"/>
        </w:rPr>
        <w:t>, and public health</w:t>
      </w:r>
      <w:r w:rsidRPr="00C815A9">
        <w:rPr>
          <w:sz w:val="24"/>
          <w:szCs w:val="24"/>
        </w:rPr>
        <w:t xml:space="preserve">.  </w:t>
      </w:r>
    </w:p>
    <w:p w14:paraId="1907507A" w14:textId="77777777" w:rsidR="00C815A9" w:rsidRPr="0090352D" w:rsidRDefault="00C815A9" w:rsidP="00C815A9">
      <w:pPr>
        <w:pStyle w:val="ListParagraph"/>
        <w:numPr>
          <w:ilvl w:val="1"/>
          <w:numId w:val="23"/>
        </w:numPr>
        <w:rPr>
          <w:b/>
          <w:sz w:val="24"/>
          <w:szCs w:val="24"/>
        </w:rPr>
      </w:pPr>
      <w:r w:rsidRPr="0090352D">
        <w:rPr>
          <w:rFonts w:cs="Arial"/>
          <w:b/>
          <w:color w:val="000000" w:themeColor="text1"/>
          <w:sz w:val="24"/>
          <w:szCs w:val="24"/>
        </w:rPr>
        <w:t>Long Term Network Goals:</w:t>
      </w:r>
    </w:p>
    <w:p w14:paraId="48A72845" w14:textId="77777777" w:rsidR="00C815A9" w:rsidRDefault="00C815A9" w:rsidP="00C815A9">
      <w:pPr>
        <w:pStyle w:val="ListParagraph"/>
        <w:numPr>
          <w:ilvl w:val="2"/>
          <w:numId w:val="23"/>
        </w:numPr>
        <w:rPr>
          <w:sz w:val="24"/>
          <w:szCs w:val="24"/>
        </w:rPr>
      </w:pPr>
      <w:r w:rsidRPr="00C815A9">
        <w:rPr>
          <w:rFonts w:cs="Arial"/>
          <w:b/>
          <w:i/>
          <w:color w:val="000000" w:themeColor="text1"/>
          <w:sz w:val="24"/>
          <w:szCs w:val="24"/>
          <w:u w:val="single"/>
        </w:rPr>
        <w:t xml:space="preserve">Research and sharing solutions: </w:t>
      </w:r>
      <w:r w:rsidRPr="00C815A9">
        <w:rPr>
          <w:rFonts w:cs="Arial"/>
          <w:color w:val="000000" w:themeColor="text1"/>
          <w:sz w:val="24"/>
          <w:szCs w:val="24"/>
        </w:rPr>
        <w:t>The network will use the collective impact of all members to find solutions and resources to shared climate adaptation problems.</w:t>
      </w:r>
    </w:p>
    <w:p w14:paraId="4FC0B1A3" w14:textId="77777777" w:rsidR="00C815A9" w:rsidRDefault="00C815A9" w:rsidP="00C815A9">
      <w:pPr>
        <w:pStyle w:val="ListParagraph"/>
        <w:numPr>
          <w:ilvl w:val="2"/>
          <w:numId w:val="23"/>
        </w:numPr>
        <w:rPr>
          <w:sz w:val="24"/>
          <w:szCs w:val="24"/>
        </w:rPr>
      </w:pPr>
      <w:r w:rsidRPr="00C815A9">
        <w:rPr>
          <w:rFonts w:cs="Arial"/>
          <w:b/>
          <w:i/>
          <w:color w:val="000000" w:themeColor="text1"/>
          <w:sz w:val="24"/>
          <w:szCs w:val="24"/>
          <w:u w:val="single"/>
        </w:rPr>
        <w:t xml:space="preserve">Building relationships: </w:t>
      </w:r>
      <w:r w:rsidRPr="00C815A9">
        <w:rPr>
          <w:rFonts w:cs="Arial"/>
          <w:color w:val="000000" w:themeColor="text1"/>
          <w:sz w:val="24"/>
          <w:szCs w:val="24"/>
        </w:rPr>
        <w:t xml:space="preserve">The network will bring members together to build connection and trust. </w:t>
      </w:r>
    </w:p>
    <w:p w14:paraId="2E6B9A80" w14:textId="77777777" w:rsidR="00C815A9" w:rsidRPr="009F1C75" w:rsidRDefault="001C5EEF" w:rsidP="00C815A9">
      <w:pPr>
        <w:pStyle w:val="ListParagraph"/>
        <w:numPr>
          <w:ilvl w:val="2"/>
          <w:numId w:val="23"/>
        </w:numPr>
        <w:rPr>
          <w:sz w:val="24"/>
          <w:szCs w:val="24"/>
        </w:rPr>
      </w:pPr>
      <w:r>
        <w:rPr>
          <w:rFonts w:cs="Arial"/>
          <w:b/>
          <w:i/>
          <w:color w:val="000000" w:themeColor="text1"/>
          <w:sz w:val="24"/>
          <w:szCs w:val="24"/>
          <w:u w:val="single"/>
        </w:rPr>
        <w:t>Sending a c</w:t>
      </w:r>
      <w:r w:rsidR="00C815A9" w:rsidRPr="00C815A9">
        <w:rPr>
          <w:rFonts w:cs="Arial"/>
          <w:b/>
          <w:i/>
          <w:color w:val="000000" w:themeColor="text1"/>
          <w:sz w:val="24"/>
          <w:szCs w:val="24"/>
          <w:u w:val="single"/>
        </w:rPr>
        <w:t xml:space="preserve">ollective message: </w:t>
      </w:r>
      <w:r w:rsidR="00C815A9" w:rsidRPr="00C815A9">
        <w:rPr>
          <w:rFonts w:cs="Arial"/>
          <w:color w:val="000000" w:themeColor="text1"/>
          <w:sz w:val="24"/>
          <w:szCs w:val="24"/>
        </w:rPr>
        <w:t>All members of the WAA will have access to a shared message and communication platform that helps describe the impacts of climate change in the WAA region and explains the need for adaptation efforts.</w:t>
      </w:r>
    </w:p>
    <w:p w14:paraId="7112E3A2" w14:textId="77777777" w:rsidR="009F1C75" w:rsidRPr="00C815A9" w:rsidRDefault="009F1C75" w:rsidP="009F1C75">
      <w:pPr>
        <w:pStyle w:val="ListParagraph"/>
        <w:ind w:left="1800"/>
        <w:rPr>
          <w:sz w:val="24"/>
          <w:szCs w:val="24"/>
        </w:rPr>
      </w:pPr>
    </w:p>
    <w:p w14:paraId="7CB3B476" w14:textId="77777777" w:rsidR="009F1C75" w:rsidRPr="0090352D" w:rsidRDefault="00C815A9" w:rsidP="00C815A9">
      <w:pPr>
        <w:pStyle w:val="ListParagraph"/>
        <w:numPr>
          <w:ilvl w:val="1"/>
          <w:numId w:val="23"/>
        </w:numPr>
        <w:rPr>
          <w:rFonts w:cs="Arial"/>
          <w:b/>
          <w:color w:val="000000" w:themeColor="text1"/>
          <w:sz w:val="24"/>
          <w:szCs w:val="24"/>
        </w:rPr>
      </w:pPr>
      <w:r w:rsidRPr="0090352D">
        <w:rPr>
          <w:rFonts w:cs="Arial"/>
          <w:b/>
          <w:color w:val="000000" w:themeColor="text1"/>
          <w:sz w:val="24"/>
          <w:szCs w:val="24"/>
        </w:rPr>
        <w:t>Example of activities the network will undertake:</w:t>
      </w:r>
    </w:p>
    <w:p w14:paraId="151F0164" w14:textId="77777777" w:rsidR="009F1C75" w:rsidRDefault="00C815A9" w:rsidP="009F1C75">
      <w:pPr>
        <w:pStyle w:val="ListParagraph"/>
        <w:numPr>
          <w:ilvl w:val="2"/>
          <w:numId w:val="23"/>
        </w:numPr>
        <w:rPr>
          <w:rFonts w:cs="Arial"/>
          <w:color w:val="000000" w:themeColor="text1"/>
          <w:sz w:val="24"/>
          <w:szCs w:val="24"/>
        </w:rPr>
      </w:pPr>
      <w:r w:rsidRPr="009F1C75">
        <w:rPr>
          <w:rFonts w:cs="Arial"/>
          <w:b/>
          <w:i/>
          <w:color w:val="000000" w:themeColor="text1"/>
          <w:sz w:val="24"/>
          <w:szCs w:val="24"/>
          <w:u w:val="single"/>
        </w:rPr>
        <w:t>Research and sharing solutions</w:t>
      </w:r>
      <w:r w:rsidR="009F1C75">
        <w:rPr>
          <w:rFonts w:cs="Arial"/>
          <w:b/>
          <w:i/>
          <w:color w:val="000000" w:themeColor="text1"/>
          <w:sz w:val="24"/>
          <w:szCs w:val="24"/>
          <w:u w:val="single"/>
        </w:rPr>
        <w:t xml:space="preserve">: </w:t>
      </w:r>
      <w:r w:rsidRPr="009F1C75">
        <w:rPr>
          <w:rFonts w:cs="Arial"/>
          <w:i/>
          <w:color w:val="000000" w:themeColor="text1"/>
          <w:sz w:val="24"/>
          <w:szCs w:val="24"/>
        </w:rPr>
        <w:t>The network will use the collective impact of all members to find solutions and resources to shared climate adaptation problems. This includes:</w:t>
      </w:r>
    </w:p>
    <w:p w14:paraId="618509CE" w14:textId="77777777" w:rsidR="009F1C75" w:rsidRDefault="009F1C75" w:rsidP="009F1C75">
      <w:pPr>
        <w:pStyle w:val="ListParagraph"/>
        <w:numPr>
          <w:ilvl w:val="3"/>
          <w:numId w:val="23"/>
        </w:numPr>
        <w:rPr>
          <w:rFonts w:cs="Arial"/>
          <w:color w:val="000000" w:themeColor="text1"/>
          <w:sz w:val="24"/>
          <w:szCs w:val="24"/>
        </w:rPr>
      </w:pPr>
      <w:r w:rsidRPr="009F1C75">
        <w:rPr>
          <w:rFonts w:cs="Arial"/>
          <w:color w:val="000000" w:themeColor="text1"/>
          <w:sz w:val="24"/>
          <w:szCs w:val="24"/>
        </w:rPr>
        <w:t>Pilot projects to test solutions in one or more member cities</w:t>
      </w:r>
    </w:p>
    <w:p w14:paraId="47D611AE" w14:textId="77777777" w:rsidR="009F1C75" w:rsidRPr="009F1C75" w:rsidRDefault="009F1C75" w:rsidP="009F1C75">
      <w:pPr>
        <w:pStyle w:val="ListParagraph"/>
        <w:numPr>
          <w:ilvl w:val="3"/>
          <w:numId w:val="23"/>
        </w:numPr>
        <w:rPr>
          <w:rFonts w:cs="Arial"/>
          <w:color w:val="000000" w:themeColor="text1"/>
          <w:sz w:val="24"/>
          <w:szCs w:val="24"/>
        </w:rPr>
      </w:pPr>
      <w:r w:rsidRPr="009F1C75">
        <w:rPr>
          <w:rFonts w:cs="Arial"/>
          <w:color w:val="000000" w:themeColor="text1"/>
          <w:sz w:val="24"/>
          <w:szCs w:val="24"/>
        </w:rPr>
        <w:t>Submitting grant proposals to address regional adaptation challenges and the pursuit of other funding opportunities from USDN and others</w:t>
      </w:r>
    </w:p>
    <w:p w14:paraId="7A7124FC"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lastRenderedPageBreak/>
        <w:t>Building a database of adaptation strategies including programs, policies and funding mechanisms</w:t>
      </w:r>
    </w:p>
    <w:p w14:paraId="61A4E383"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The maintenance of a database of climate impacts and events</w:t>
      </w:r>
    </w:p>
    <w:p w14:paraId="0DB8FE1F"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 xml:space="preserve">Identifying climate planning needs for the region </w:t>
      </w:r>
    </w:p>
    <w:p w14:paraId="0CF9A376"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Gaining exposure and access to science and data for local, regional, state and intermountain impacts from climate change</w:t>
      </w:r>
    </w:p>
    <w:p w14:paraId="6000A22F" w14:textId="77777777" w:rsidR="009F1C75"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Starting a conversation on how to measure resiliency and adaptation efforts using indicators and measu</w:t>
      </w:r>
      <w:r>
        <w:rPr>
          <w:rFonts w:cs="Arial"/>
          <w:color w:val="000000" w:themeColor="text1"/>
          <w:sz w:val="24"/>
          <w:szCs w:val="24"/>
        </w:rPr>
        <w:t>res specific to WAA communities</w:t>
      </w:r>
    </w:p>
    <w:p w14:paraId="135AC762" w14:textId="77777777" w:rsidR="009F1C75" w:rsidRPr="009F1C75" w:rsidRDefault="009F1C75" w:rsidP="009F1C75">
      <w:pPr>
        <w:pStyle w:val="ListParagraph"/>
        <w:ind w:left="2520"/>
        <w:rPr>
          <w:rFonts w:cs="Arial"/>
          <w:color w:val="000000" w:themeColor="text1"/>
          <w:sz w:val="24"/>
          <w:szCs w:val="24"/>
        </w:rPr>
      </w:pPr>
    </w:p>
    <w:p w14:paraId="1C9FBA11" w14:textId="77777777" w:rsidR="009F1C75" w:rsidRPr="009F1C75" w:rsidRDefault="009F1C75" w:rsidP="009F1C75">
      <w:pPr>
        <w:pStyle w:val="ListParagraph"/>
        <w:numPr>
          <w:ilvl w:val="2"/>
          <w:numId w:val="23"/>
        </w:numPr>
        <w:rPr>
          <w:rFonts w:cs="Arial"/>
          <w:color w:val="000000" w:themeColor="text1"/>
          <w:sz w:val="24"/>
          <w:szCs w:val="24"/>
        </w:rPr>
      </w:pPr>
      <w:r>
        <w:rPr>
          <w:rFonts w:cs="Arial"/>
          <w:b/>
          <w:i/>
          <w:color w:val="000000" w:themeColor="text1"/>
          <w:sz w:val="24"/>
          <w:szCs w:val="24"/>
          <w:u w:val="single"/>
        </w:rPr>
        <w:t xml:space="preserve">Building Relationship: </w:t>
      </w:r>
      <w:r w:rsidRPr="009F1C75">
        <w:rPr>
          <w:rFonts w:cs="Arial"/>
          <w:i/>
          <w:color w:val="000000" w:themeColor="text1"/>
          <w:sz w:val="24"/>
          <w:szCs w:val="24"/>
        </w:rPr>
        <w:t>The network will bring members together to build connection and trust through phone calls, webinars, and in-person meetings in order to provide opportunities for the following:</w:t>
      </w:r>
    </w:p>
    <w:p w14:paraId="36B1F23F"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In-person networking and knowledge sharing, including climate leadership academies and workshops</w:t>
      </w:r>
    </w:p>
    <w:p w14:paraId="63A72D15"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Opportunities for peer review on new initiatives</w:t>
      </w:r>
    </w:p>
    <w:p w14:paraId="1F796270"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Coordinated outreach to groups outside the WAA</w:t>
      </w:r>
    </w:p>
    <w:p w14:paraId="0EC21412"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 xml:space="preserve">Support and coaching for constructive dialogue on climate change with electeds and government leadership </w:t>
      </w:r>
    </w:p>
    <w:p w14:paraId="46889E8D"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Contact list for immediate assistance and feedback</w:t>
      </w:r>
    </w:p>
    <w:p w14:paraId="023760EA" w14:textId="77777777" w:rsidR="009F1C75" w:rsidRPr="00C815A9"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Small working groups for topic-specific challenges</w:t>
      </w:r>
    </w:p>
    <w:p w14:paraId="218DB4BF" w14:textId="77777777" w:rsidR="009F1C75" w:rsidRDefault="009F1C75" w:rsidP="009F1C75">
      <w:pPr>
        <w:pStyle w:val="ListParagraph"/>
        <w:numPr>
          <w:ilvl w:val="0"/>
          <w:numId w:val="1"/>
        </w:numPr>
        <w:rPr>
          <w:rFonts w:cs="Arial"/>
          <w:color w:val="000000" w:themeColor="text1"/>
          <w:sz w:val="24"/>
          <w:szCs w:val="24"/>
        </w:rPr>
      </w:pPr>
      <w:r w:rsidRPr="00C815A9">
        <w:rPr>
          <w:rFonts w:cs="Arial"/>
          <w:color w:val="000000" w:themeColor="text1"/>
          <w:sz w:val="24"/>
          <w:szCs w:val="24"/>
        </w:rPr>
        <w:t xml:space="preserve">Encouragement and moral support in a complex and dynamic field </w:t>
      </w:r>
    </w:p>
    <w:p w14:paraId="545BBEA8" w14:textId="77777777" w:rsidR="009F1C75" w:rsidRPr="009F1C75" w:rsidRDefault="009F1C75" w:rsidP="009F1C75">
      <w:pPr>
        <w:pStyle w:val="ListParagraph"/>
        <w:ind w:left="2520"/>
        <w:rPr>
          <w:rFonts w:cs="Arial"/>
          <w:color w:val="000000" w:themeColor="text1"/>
          <w:sz w:val="24"/>
          <w:szCs w:val="24"/>
        </w:rPr>
      </w:pPr>
    </w:p>
    <w:p w14:paraId="5EAE1782" w14:textId="77777777" w:rsidR="009F1C75" w:rsidRDefault="009F1C75" w:rsidP="009F1C75">
      <w:pPr>
        <w:pStyle w:val="ListParagraph"/>
        <w:numPr>
          <w:ilvl w:val="2"/>
          <w:numId w:val="23"/>
        </w:numPr>
        <w:rPr>
          <w:rFonts w:cs="Arial"/>
          <w:b/>
          <w:color w:val="000000" w:themeColor="text1"/>
          <w:sz w:val="24"/>
          <w:szCs w:val="24"/>
          <w:u w:val="single"/>
        </w:rPr>
      </w:pPr>
      <w:r w:rsidRPr="009F1C75">
        <w:rPr>
          <w:rFonts w:cs="Arial"/>
          <w:b/>
          <w:color w:val="000000" w:themeColor="text1"/>
          <w:sz w:val="24"/>
          <w:szCs w:val="24"/>
          <w:u w:val="single"/>
        </w:rPr>
        <w:t>Sending a collective message</w:t>
      </w:r>
      <w:r>
        <w:rPr>
          <w:rFonts w:cs="Arial"/>
          <w:b/>
          <w:color w:val="000000" w:themeColor="text1"/>
          <w:sz w:val="24"/>
          <w:szCs w:val="24"/>
          <w:u w:val="single"/>
        </w:rPr>
        <w:t xml:space="preserve">: </w:t>
      </w:r>
      <w:r w:rsidRPr="009F1C75">
        <w:rPr>
          <w:rFonts w:cs="Arial"/>
          <w:i/>
          <w:color w:val="000000" w:themeColor="text1"/>
          <w:sz w:val="24"/>
          <w:szCs w:val="24"/>
        </w:rPr>
        <w:t>All members of the WAA will have access to a shared message and communication platform that helps describe the impacts of climate change in the WAA region and explains the need for adaptation efforts. These efforts will include:</w:t>
      </w:r>
    </w:p>
    <w:p w14:paraId="57C8C651" w14:textId="77777777" w:rsidR="00C815A9" w:rsidRPr="009F1C75" w:rsidRDefault="00C815A9" w:rsidP="009F1C75">
      <w:pPr>
        <w:pStyle w:val="ListParagraph"/>
        <w:numPr>
          <w:ilvl w:val="3"/>
          <w:numId w:val="23"/>
        </w:numPr>
        <w:rPr>
          <w:rFonts w:cs="Arial"/>
          <w:b/>
          <w:color w:val="000000" w:themeColor="text1"/>
          <w:sz w:val="24"/>
          <w:szCs w:val="24"/>
          <w:u w:val="single"/>
        </w:rPr>
      </w:pPr>
      <w:r w:rsidRPr="009F1C75">
        <w:rPr>
          <w:rFonts w:cs="Arial"/>
          <w:color w:val="000000" w:themeColor="text1"/>
          <w:sz w:val="24"/>
          <w:szCs w:val="24"/>
        </w:rPr>
        <w:t>Identifying the collective message and narrative about climate change, resiliency, and adaptation that resonates with all WAA communities</w:t>
      </w:r>
    </w:p>
    <w:p w14:paraId="4C6D0770" w14:textId="77777777" w:rsidR="00C815A9" w:rsidRPr="00C815A9" w:rsidRDefault="00C815A9" w:rsidP="00C815A9">
      <w:pPr>
        <w:pStyle w:val="ListParagraph"/>
        <w:numPr>
          <w:ilvl w:val="0"/>
          <w:numId w:val="1"/>
        </w:numPr>
        <w:rPr>
          <w:rFonts w:cs="Arial"/>
          <w:color w:val="000000" w:themeColor="text1"/>
          <w:sz w:val="24"/>
          <w:szCs w:val="24"/>
        </w:rPr>
      </w:pPr>
      <w:r w:rsidRPr="00C815A9">
        <w:rPr>
          <w:rFonts w:cs="Arial"/>
          <w:color w:val="000000" w:themeColor="text1"/>
          <w:sz w:val="24"/>
          <w:szCs w:val="24"/>
        </w:rPr>
        <w:t>Building political legitimacy, locally and region-wide, and the case for adaptation efforts</w:t>
      </w:r>
    </w:p>
    <w:p w14:paraId="0DC330C0" w14:textId="77777777" w:rsidR="00C815A9" w:rsidRPr="00C815A9" w:rsidRDefault="00C815A9" w:rsidP="00C815A9">
      <w:pPr>
        <w:pStyle w:val="ListParagraph"/>
        <w:numPr>
          <w:ilvl w:val="0"/>
          <w:numId w:val="1"/>
        </w:numPr>
        <w:rPr>
          <w:rFonts w:cs="Arial"/>
          <w:color w:val="000000" w:themeColor="text1"/>
          <w:sz w:val="24"/>
          <w:szCs w:val="24"/>
        </w:rPr>
      </w:pPr>
      <w:r w:rsidRPr="00C815A9">
        <w:rPr>
          <w:rFonts w:cs="Arial"/>
          <w:color w:val="000000" w:themeColor="text1"/>
          <w:sz w:val="24"/>
          <w:szCs w:val="24"/>
        </w:rPr>
        <w:t>Lobbying / taking a collective stance on specific issues</w:t>
      </w:r>
    </w:p>
    <w:p w14:paraId="14320028" w14:textId="77777777" w:rsidR="00C815A9" w:rsidRPr="00C815A9" w:rsidRDefault="00C815A9" w:rsidP="00C815A9">
      <w:pPr>
        <w:pStyle w:val="ListParagraph"/>
        <w:numPr>
          <w:ilvl w:val="0"/>
          <w:numId w:val="1"/>
        </w:numPr>
        <w:rPr>
          <w:rFonts w:cs="Arial"/>
          <w:color w:val="000000" w:themeColor="text1"/>
          <w:sz w:val="24"/>
          <w:szCs w:val="24"/>
        </w:rPr>
      </w:pPr>
      <w:r w:rsidRPr="00C815A9">
        <w:rPr>
          <w:rFonts w:cs="Arial"/>
          <w:color w:val="000000" w:themeColor="text1"/>
          <w:sz w:val="24"/>
          <w:szCs w:val="24"/>
        </w:rPr>
        <w:t xml:space="preserve">Building a platform to share intellectual property </w:t>
      </w:r>
    </w:p>
    <w:p w14:paraId="5D3CC02B" w14:textId="77777777" w:rsidR="00C815A9" w:rsidRPr="00C815A9" w:rsidRDefault="00C815A9" w:rsidP="00C815A9">
      <w:pPr>
        <w:pStyle w:val="ListParagraph"/>
        <w:numPr>
          <w:ilvl w:val="0"/>
          <w:numId w:val="1"/>
        </w:numPr>
        <w:rPr>
          <w:rFonts w:cs="Arial"/>
          <w:color w:val="000000" w:themeColor="text1"/>
          <w:sz w:val="24"/>
          <w:szCs w:val="24"/>
        </w:rPr>
      </w:pPr>
      <w:r w:rsidRPr="00C815A9">
        <w:rPr>
          <w:rFonts w:cs="Arial"/>
          <w:color w:val="000000" w:themeColor="text1"/>
          <w:sz w:val="24"/>
          <w:szCs w:val="24"/>
        </w:rPr>
        <w:t>Send a collective message to funders that demonstrates alignment of WAA communities and clearly defines the opportunities to address local adaptation needs. </w:t>
      </w:r>
    </w:p>
    <w:p w14:paraId="7EA50FF4" w14:textId="77777777" w:rsidR="00C815A9" w:rsidRDefault="00C815A9">
      <w:pPr>
        <w:rPr>
          <w:sz w:val="24"/>
          <w:szCs w:val="24"/>
        </w:rPr>
      </w:pPr>
    </w:p>
    <w:p w14:paraId="1D61F7C8" w14:textId="77777777" w:rsidR="00AF0B35" w:rsidRDefault="00AF0B35">
      <w:pPr>
        <w:rPr>
          <w:sz w:val="24"/>
          <w:szCs w:val="24"/>
        </w:rPr>
      </w:pPr>
    </w:p>
    <w:p w14:paraId="526B7C1C" w14:textId="77777777" w:rsidR="00AF0B35" w:rsidRPr="00C815A9" w:rsidRDefault="00AF0B35">
      <w:pPr>
        <w:rPr>
          <w:sz w:val="24"/>
          <w:szCs w:val="24"/>
        </w:rPr>
      </w:pPr>
    </w:p>
    <w:p w14:paraId="008530D1" w14:textId="77777777" w:rsidR="004D7582" w:rsidRDefault="00C815A9" w:rsidP="009F1C75">
      <w:pPr>
        <w:pStyle w:val="ListParagraph"/>
        <w:numPr>
          <w:ilvl w:val="0"/>
          <w:numId w:val="23"/>
        </w:numPr>
        <w:rPr>
          <w:b/>
          <w:sz w:val="32"/>
          <w:szCs w:val="32"/>
        </w:rPr>
      </w:pPr>
      <w:r w:rsidRPr="00AF0B35">
        <w:rPr>
          <w:b/>
          <w:sz w:val="32"/>
          <w:szCs w:val="32"/>
        </w:rPr>
        <w:lastRenderedPageBreak/>
        <w:t>Communications Plan</w:t>
      </w:r>
    </w:p>
    <w:p w14:paraId="10AE71F5" w14:textId="77777777" w:rsidR="00AF0B35" w:rsidRPr="00AF0B35" w:rsidRDefault="00AF0B35" w:rsidP="00AF0B35">
      <w:pPr>
        <w:pStyle w:val="ListParagraph"/>
        <w:ind w:left="360"/>
        <w:rPr>
          <w:b/>
          <w:sz w:val="32"/>
          <w:szCs w:val="32"/>
        </w:rPr>
      </w:pPr>
    </w:p>
    <w:p w14:paraId="0F56880B" w14:textId="77777777" w:rsidR="00AF0B35" w:rsidRPr="0090352D" w:rsidRDefault="009F1C75" w:rsidP="009F1C75">
      <w:pPr>
        <w:pStyle w:val="ListParagraph"/>
        <w:numPr>
          <w:ilvl w:val="1"/>
          <w:numId w:val="23"/>
        </w:numPr>
        <w:rPr>
          <w:b/>
          <w:sz w:val="24"/>
          <w:szCs w:val="24"/>
        </w:rPr>
      </w:pPr>
      <w:r w:rsidRPr="0090352D">
        <w:rPr>
          <w:b/>
          <w:sz w:val="24"/>
          <w:szCs w:val="24"/>
        </w:rPr>
        <w:t xml:space="preserve">Current model: </w:t>
      </w:r>
    </w:p>
    <w:p w14:paraId="05ADCA48" w14:textId="77777777" w:rsidR="00C815A9" w:rsidRPr="00C815A9" w:rsidRDefault="00C815A9" w:rsidP="0090352D">
      <w:pPr>
        <w:ind w:left="1080"/>
        <w:rPr>
          <w:sz w:val="24"/>
          <w:szCs w:val="24"/>
        </w:rPr>
      </w:pPr>
      <w:r w:rsidRPr="00AF0B35">
        <w:rPr>
          <w:sz w:val="24"/>
          <w:szCs w:val="24"/>
        </w:rPr>
        <w:t xml:space="preserve">Current communication </w:t>
      </w:r>
      <w:r w:rsidR="009F1C75" w:rsidRPr="00AF0B35">
        <w:rPr>
          <w:sz w:val="24"/>
          <w:szCs w:val="24"/>
        </w:rPr>
        <w:t xml:space="preserve">across our network </w:t>
      </w:r>
      <w:r w:rsidRPr="00AF0B35">
        <w:rPr>
          <w:sz w:val="24"/>
          <w:szCs w:val="24"/>
        </w:rPr>
        <w:t xml:space="preserve">takes place primarily through group emails and phone calls.  WAA members also have met as a sub-group during the annual USDN meeting.  Occasionally, WAA information is also shared through the weekly USDN newsletter and on the USDN website. </w:t>
      </w:r>
      <w:r w:rsidR="0090352D">
        <w:rPr>
          <w:sz w:val="24"/>
          <w:szCs w:val="24"/>
        </w:rPr>
        <w:t xml:space="preserve">Long term, we have hopes to share information </w:t>
      </w:r>
      <w:r w:rsidR="0018518F">
        <w:rPr>
          <w:sz w:val="24"/>
          <w:szCs w:val="24"/>
        </w:rPr>
        <w:t>with the public on a network website.</w:t>
      </w:r>
    </w:p>
    <w:p w14:paraId="7735D16E" w14:textId="77777777" w:rsidR="00C815A9" w:rsidRDefault="00F23C83" w:rsidP="00F23C83">
      <w:pPr>
        <w:pStyle w:val="ListParagraph"/>
        <w:numPr>
          <w:ilvl w:val="1"/>
          <w:numId w:val="23"/>
        </w:numPr>
        <w:rPr>
          <w:b/>
          <w:sz w:val="24"/>
          <w:szCs w:val="24"/>
        </w:rPr>
      </w:pPr>
      <w:r>
        <w:rPr>
          <w:b/>
          <w:sz w:val="24"/>
          <w:szCs w:val="24"/>
        </w:rPr>
        <w:t>Beneficial types of information sharing</w:t>
      </w:r>
    </w:p>
    <w:p w14:paraId="66B06407" w14:textId="77777777" w:rsidR="00AF0B35" w:rsidRPr="00C815A9" w:rsidRDefault="00AF0B35" w:rsidP="00AF0B35">
      <w:pPr>
        <w:pStyle w:val="ListParagraph"/>
        <w:numPr>
          <w:ilvl w:val="0"/>
          <w:numId w:val="4"/>
        </w:numPr>
        <w:rPr>
          <w:sz w:val="24"/>
          <w:szCs w:val="24"/>
        </w:rPr>
      </w:pPr>
      <w:r w:rsidRPr="00C815A9">
        <w:rPr>
          <w:sz w:val="24"/>
          <w:szCs w:val="24"/>
        </w:rPr>
        <w:t>Phone and video conferencing</w:t>
      </w:r>
    </w:p>
    <w:p w14:paraId="17FA5AE7" w14:textId="77777777" w:rsidR="00AF0B35" w:rsidRPr="00C815A9" w:rsidRDefault="00AF0B35" w:rsidP="00AF0B35">
      <w:pPr>
        <w:pStyle w:val="ListParagraph"/>
        <w:numPr>
          <w:ilvl w:val="0"/>
          <w:numId w:val="4"/>
        </w:numPr>
        <w:rPr>
          <w:sz w:val="24"/>
          <w:szCs w:val="24"/>
        </w:rPr>
      </w:pPr>
      <w:r w:rsidRPr="00C815A9">
        <w:rPr>
          <w:sz w:val="24"/>
          <w:szCs w:val="24"/>
        </w:rPr>
        <w:t>Regular newsletters or other methods of updating members of project progress</w:t>
      </w:r>
    </w:p>
    <w:p w14:paraId="7A7E1B25" w14:textId="77777777" w:rsidR="00AF0B35" w:rsidRPr="00C815A9" w:rsidRDefault="00AF0B35" w:rsidP="00AF0B35">
      <w:pPr>
        <w:pStyle w:val="ListParagraph"/>
        <w:numPr>
          <w:ilvl w:val="0"/>
          <w:numId w:val="4"/>
        </w:numPr>
        <w:rPr>
          <w:sz w:val="24"/>
          <w:szCs w:val="24"/>
        </w:rPr>
      </w:pPr>
      <w:r w:rsidRPr="00C815A9">
        <w:rPr>
          <w:sz w:val="24"/>
          <w:szCs w:val="24"/>
        </w:rPr>
        <w:t>Regional meetings and peer exchanges</w:t>
      </w:r>
    </w:p>
    <w:p w14:paraId="52E4425E" w14:textId="77777777" w:rsidR="00AF0B35" w:rsidRPr="00C815A9" w:rsidRDefault="00AF0B35" w:rsidP="00AF0B35">
      <w:pPr>
        <w:pStyle w:val="ListParagraph"/>
        <w:numPr>
          <w:ilvl w:val="0"/>
          <w:numId w:val="4"/>
        </w:numPr>
        <w:rPr>
          <w:sz w:val="24"/>
          <w:szCs w:val="24"/>
        </w:rPr>
      </w:pPr>
      <w:r w:rsidRPr="00C815A9">
        <w:rPr>
          <w:sz w:val="24"/>
          <w:szCs w:val="24"/>
        </w:rPr>
        <w:t>Shared workspace and/or website for network (could be a sub-section of the USDN site)</w:t>
      </w:r>
    </w:p>
    <w:p w14:paraId="19D2E798" w14:textId="77777777" w:rsidR="00AF0B35" w:rsidRPr="00C815A9" w:rsidRDefault="00AF0B35" w:rsidP="00AF0B35">
      <w:pPr>
        <w:pStyle w:val="ListParagraph"/>
        <w:numPr>
          <w:ilvl w:val="0"/>
          <w:numId w:val="4"/>
        </w:numPr>
        <w:rPr>
          <w:sz w:val="24"/>
          <w:szCs w:val="24"/>
        </w:rPr>
      </w:pPr>
      <w:r w:rsidRPr="00C815A9">
        <w:rPr>
          <w:sz w:val="24"/>
          <w:szCs w:val="24"/>
        </w:rPr>
        <w:t>Information sheets/database of projects and network expertise</w:t>
      </w:r>
    </w:p>
    <w:p w14:paraId="4B0B64B8" w14:textId="77777777" w:rsidR="00AF0B35" w:rsidRDefault="00AF0B35" w:rsidP="00AF0B35">
      <w:pPr>
        <w:pStyle w:val="ListParagraph"/>
        <w:ind w:left="1080"/>
        <w:rPr>
          <w:b/>
          <w:sz w:val="24"/>
          <w:szCs w:val="24"/>
        </w:rPr>
      </w:pPr>
    </w:p>
    <w:p w14:paraId="0F23D105" w14:textId="77777777" w:rsidR="00AF0B35" w:rsidRDefault="00AF0B35" w:rsidP="00F23C83">
      <w:pPr>
        <w:pStyle w:val="ListParagraph"/>
        <w:numPr>
          <w:ilvl w:val="1"/>
          <w:numId w:val="23"/>
        </w:numPr>
        <w:rPr>
          <w:b/>
          <w:sz w:val="24"/>
          <w:szCs w:val="24"/>
        </w:rPr>
      </w:pPr>
      <w:r>
        <w:rPr>
          <w:b/>
          <w:sz w:val="24"/>
          <w:szCs w:val="24"/>
        </w:rPr>
        <w:t>Critical elements for a network website</w:t>
      </w:r>
    </w:p>
    <w:p w14:paraId="6C166F0D" w14:textId="77777777" w:rsidR="00AF0B35" w:rsidRPr="00C815A9" w:rsidRDefault="00AF0B35" w:rsidP="00AF0B35">
      <w:pPr>
        <w:pStyle w:val="ListParagraph"/>
        <w:numPr>
          <w:ilvl w:val="0"/>
          <w:numId w:val="6"/>
        </w:numPr>
        <w:rPr>
          <w:sz w:val="24"/>
          <w:szCs w:val="24"/>
        </w:rPr>
      </w:pPr>
      <w:r w:rsidRPr="00C815A9">
        <w:rPr>
          <w:sz w:val="24"/>
          <w:szCs w:val="24"/>
        </w:rPr>
        <w:t>Landing page with general information about the network for interested parties including potential funders and members.</w:t>
      </w:r>
    </w:p>
    <w:p w14:paraId="33AF3571" w14:textId="77777777" w:rsidR="00AF0B35" w:rsidRPr="00C815A9" w:rsidRDefault="00AF0B35" w:rsidP="00AF0B35">
      <w:pPr>
        <w:pStyle w:val="ListParagraph"/>
        <w:numPr>
          <w:ilvl w:val="0"/>
          <w:numId w:val="6"/>
        </w:numPr>
        <w:rPr>
          <w:sz w:val="24"/>
          <w:szCs w:val="24"/>
        </w:rPr>
      </w:pPr>
      <w:r w:rsidRPr="00C815A9">
        <w:rPr>
          <w:sz w:val="24"/>
          <w:szCs w:val="24"/>
        </w:rPr>
        <w:t>Directory of current members with map</w:t>
      </w:r>
    </w:p>
    <w:p w14:paraId="63A2034B" w14:textId="77777777" w:rsidR="00AF0B35" w:rsidRPr="00C815A9" w:rsidRDefault="00AF0B35" w:rsidP="00AF0B35">
      <w:pPr>
        <w:pStyle w:val="ListParagraph"/>
        <w:numPr>
          <w:ilvl w:val="0"/>
          <w:numId w:val="6"/>
        </w:numPr>
        <w:rPr>
          <w:sz w:val="24"/>
          <w:szCs w:val="24"/>
        </w:rPr>
      </w:pPr>
      <w:r w:rsidRPr="00C815A9">
        <w:rPr>
          <w:sz w:val="24"/>
          <w:szCs w:val="24"/>
        </w:rPr>
        <w:t>Database of projects, discussion topics, resources, ordinance language, RFP’s, etc.</w:t>
      </w:r>
    </w:p>
    <w:p w14:paraId="59654CE1" w14:textId="77777777" w:rsidR="00AF0B35" w:rsidRPr="00C815A9" w:rsidRDefault="00AF0B35" w:rsidP="00AF0B35">
      <w:pPr>
        <w:pStyle w:val="ListParagraph"/>
        <w:numPr>
          <w:ilvl w:val="0"/>
          <w:numId w:val="6"/>
        </w:numPr>
        <w:rPr>
          <w:sz w:val="24"/>
          <w:szCs w:val="24"/>
        </w:rPr>
      </w:pPr>
      <w:r w:rsidRPr="00C815A9">
        <w:rPr>
          <w:sz w:val="24"/>
          <w:szCs w:val="24"/>
        </w:rPr>
        <w:t xml:space="preserve">Calendar of upcoming calls, meetings, etc. </w:t>
      </w:r>
    </w:p>
    <w:p w14:paraId="1E433E83" w14:textId="77777777" w:rsidR="00AF0B35" w:rsidRDefault="00AF0B35" w:rsidP="00AF0B35">
      <w:pPr>
        <w:pStyle w:val="ListParagraph"/>
        <w:numPr>
          <w:ilvl w:val="0"/>
          <w:numId w:val="6"/>
        </w:numPr>
        <w:rPr>
          <w:sz w:val="24"/>
          <w:szCs w:val="24"/>
        </w:rPr>
      </w:pPr>
      <w:r w:rsidRPr="00C815A9">
        <w:rPr>
          <w:sz w:val="24"/>
          <w:szCs w:val="24"/>
        </w:rPr>
        <w:t>Info</w:t>
      </w:r>
      <w:r w:rsidR="00015B59">
        <w:rPr>
          <w:sz w:val="24"/>
          <w:szCs w:val="24"/>
        </w:rPr>
        <w:t>rmation</w:t>
      </w:r>
      <w:r w:rsidRPr="00C815A9">
        <w:rPr>
          <w:sz w:val="24"/>
          <w:szCs w:val="24"/>
        </w:rPr>
        <w:t xml:space="preserve"> sheets on key topics </w:t>
      </w:r>
    </w:p>
    <w:p w14:paraId="14C1FB36" w14:textId="77777777" w:rsidR="001C5EEF" w:rsidRDefault="001C5EEF" w:rsidP="00AF0B35">
      <w:pPr>
        <w:pStyle w:val="ListParagraph"/>
        <w:numPr>
          <w:ilvl w:val="0"/>
          <w:numId w:val="6"/>
        </w:numPr>
        <w:rPr>
          <w:sz w:val="24"/>
          <w:szCs w:val="24"/>
        </w:rPr>
      </w:pPr>
      <w:r>
        <w:rPr>
          <w:sz w:val="24"/>
          <w:szCs w:val="24"/>
        </w:rPr>
        <w:t>Contact information for the network</w:t>
      </w:r>
    </w:p>
    <w:p w14:paraId="70CF155D" w14:textId="77777777" w:rsidR="00AF0B35" w:rsidRDefault="00AF0B35" w:rsidP="00AF0B35">
      <w:pPr>
        <w:pStyle w:val="ListParagraph"/>
        <w:ind w:left="1080"/>
        <w:rPr>
          <w:sz w:val="24"/>
          <w:szCs w:val="24"/>
        </w:rPr>
      </w:pPr>
    </w:p>
    <w:p w14:paraId="53738D51" w14:textId="77777777" w:rsidR="00AF0B35" w:rsidRDefault="00AF0B35" w:rsidP="00AF0B35">
      <w:pPr>
        <w:pStyle w:val="ListParagraph"/>
        <w:numPr>
          <w:ilvl w:val="1"/>
          <w:numId w:val="23"/>
        </w:numPr>
        <w:rPr>
          <w:b/>
          <w:sz w:val="24"/>
          <w:szCs w:val="24"/>
        </w:rPr>
      </w:pPr>
      <w:r>
        <w:rPr>
          <w:b/>
          <w:sz w:val="24"/>
          <w:szCs w:val="24"/>
        </w:rPr>
        <w:t>Potential publications from the network</w:t>
      </w:r>
    </w:p>
    <w:p w14:paraId="13013212" w14:textId="77777777" w:rsidR="00AF0B35" w:rsidRDefault="00AF0B35" w:rsidP="00AF0B35">
      <w:pPr>
        <w:pStyle w:val="ListParagraph"/>
        <w:numPr>
          <w:ilvl w:val="0"/>
          <w:numId w:val="6"/>
        </w:numPr>
        <w:rPr>
          <w:sz w:val="24"/>
          <w:szCs w:val="24"/>
        </w:rPr>
      </w:pPr>
      <w:r>
        <w:rPr>
          <w:sz w:val="24"/>
          <w:szCs w:val="24"/>
        </w:rPr>
        <w:t>Annual report / “State of the Network”</w:t>
      </w:r>
    </w:p>
    <w:p w14:paraId="2FEAA79E" w14:textId="77777777" w:rsidR="00AF0B35" w:rsidRDefault="00AF0B35" w:rsidP="00AF0B35">
      <w:pPr>
        <w:pStyle w:val="ListParagraph"/>
        <w:numPr>
          <w:ilvl w:val="1"/>
          <w:numId w:val="6"/>
        </w:numPr>
        <w:rPr>
          <w:sz w:val="24"/>
          <w:szCs w:val="24"/>
        </w:rPr>
      </w:pPr>
      <w:r>
        <w:rPr>
          <w:sz w:val="24"/>
          <w:szCs w:val="24"/>
        </w:rPr>
        <w:t>Overviews of what cities are working on</w:t>
      </w:r>
    </w:p>
    <w:p w14:paraId="582D3263" w14:textId="77777777" w:rsidR="00AF0B35" w:rsidRDefault="00AF0B35" w:rsidP="00AF0B35">
      <w:pPr>
        <w:pStyle w:val="ListParagraph"/>
        <w:numPr>
          <w:ilvl w:val="1"/>
          <w:numId w:val="6"/>
        </w:numPr>
        <w:rPr>
          <w:sz w:val="24"/>
          <w:szCs w:val="24"/>
        </w:rPr>
      </w:pPr>
      <w:r>
        <w:rPr>
          <w:sz w:val="24"/>
          <w:szCs w:val="24"/>
        </w:rPr>
        <w:t xml:space="preserve">Annual fundraising report climate adaptation work </w:t>
      </w:r>
    </w:p>
    <w:p w14:paraId="58F2DF92" w14:textId="77777777" w:rsidR="00AF0B35" w:rsidRDefault="00AF0B35" w:rsidP="00AF0B35">
      <w:pPr>
        <w:pStyle w:val="ListParagraph"/>
        <w:numPr>
          <w:ilvl w:val="1"/>
          <w:numId w:val="6"/>
        </w:numPr>
        <w:rPr>
          <w:sz w:val="24"/>
          <w:szCs w:val="24"/>
        </w:rPr>
      </w:pPr>
      <w:r>
        <w:rPr>
          <w:sz w:val="24"/>
          <w:szCs w:val="24"/>
        </w:rPr>
        <w:t xml:space="preserve">How the network is supporting </w:t>
      </w:r>
    </w:p>
    <w:p w14:paraId="7877DB8C" w14:textId="77777777" w:rsidR="00AF0B35" w:rsidRDefault="00AF0B35" w:rsidP="00AF0B35">
      <w:pPr>
        <w:pStyle w:val="ListParagraph"/>
        <w:numPr>
          <w:ilvl w:val="0"/>
          <w:numId w:val="6"/>
        </w:numPr>
        <w:rPr>
          <w:sz w:val="24"/>
          <w:szCs w:val="24"/>
        </w:rPr>
      </w:pPr>
      <w:r>
        <w:rPr>
          <w:sz w:val="24"/>
          <w:szCs w:val="24"/>
        </w:rPr>
        <w:t>Overview document that can be provided to funders</w:t>
      </w:r>
    </w:p>
    <w:p w14:paraId="292E7F33" w14:textId="77777777" w:rsidR="00AF0B35" w:rsidRDefault="00AF0B35" w:rsidP="00AF0B35">
      <w:pPr>
        <w:pStyle w:val="ListParagraph"/>
        <w:numPr>
          <w:ilvl w:val="0"/>
          <w:numId w:val="6"/>
        </w:numPr>
        <w:rPr>
          <w:sz w:val="24"/>
          <w:szCs w:val="24"/>
        </w:rPr>
      </w:pPr>
      <w:r>
        <w:rPr>
          <w:sz w:val="24"/>
          <w:szCs w:val="24"/>
        </w:rPr>
        <w:t>Minutes from calls and meetings</w:t>
      </w:r>
    </w:p>
    <w:p w14:paraId="77D28C62" w14:textId="77777777" w:rsidR="00C5715D" w:rsidRPr="00AF0B35" w:rsidRDefault="00C5715D" w:rsidP="00AF0B35">
      <w:pPr>
        <w:pStyle w:val="ListParagraph"/>
        <w:numPr>
          <w:ilvl w:val="0"/>
          <w:numId w:val="6"/>
        </w:numPr>
        <w:rPr>
          <w:sz w:val="24"/>
          <w:szCs w:val="24"/>
        </w:rPr>
      </w:pPr>
      <w:r>
        <w:rPr>
          <w:sz w:val="24"/>
          <w:szCs w:val="24"/>
        </w:rPr>
        <w:t>Outreach guidance for adaptation work in the arid west</w:t>
      </w:r>
    </w:p>
    <w:p w14:paraId="63608908" w14:textId="77777777" w:rsidR="00AF0B35" w:rsidRDefault="00AF0B35" w:rsidP="00AF0B35">
      <w:pPr>
        <w:pStyle w:val="ListParagraph"/>
        <w:ind w:left="1080"/>
        <w:rPr>
          <w:b/>
          <w:sz w:val="24"/>
          <w:szCs w:val="24"/>
        </w:rPr>
      </w:pPr>
    </w:p>
    <w:p w14:paraId="0975D472" w14:textId="77777777" w:rsidR="00C815A9" w:rsidRDefault="00AF0B35" w:rsidP="00AF0B35">
      <w:pPr>
        <w:pStyle w:val="ListParagraph"/>
        <w:numPr>
          <w:ilvl w:val="1"/>
          <w:numId w:val="23"/>
        </w:numPr>
        <w:rPr>
          <w:b/>
          <w:sz w:val="24"/>
          <w:szCs w:val="24"/>
        </w:rPr>
      </w:pPr>
      <w:r>
        <w:rPr>
          <w:b/>
          <w:sz w:val="24"/>
          <w:szCs w:val="24"/>
        </w:rPr>
        <w:t>Leadership and coordination of communications</w:t>
      </w:r>
    </w:p>
    <w:p w14:paraId="0863D968" w14:textId="77777777" w:rsidR="00AF0B35" w:rsidRPr="0090352D" w:rsidRDefault="00AF0B35" w:rsidP="00AF0B35">
      <w:pPr>
        <w:pStyle w:val="ListParagraph"/>
        <w:numPr>
          <w:ilvl w:val="2"/>
          <w:numId w:val="23"/>
        </w:numPr>
        <w:ind w:left="1260"/>
        <w:rPr>
          <w:sz w:val="24"/>
          <w:szCs w:val="24"/>
        </w:rPr>
      </w:pPr>
      <w:r w:rsidRPr="0090352D">
        <w:rPr>
          <w:sz w:val="24"/>
          <w:szCs w:val="24"/>
        </w:rPr>
        <w:t xml:space="preserve">Communications will be sent out by the network co-chairs, which will rotate </w:t>
      </w:r>
      <w:r w:rsidR="0090352D" w:rsidRPr="0090352D">
        <w:rPr>
          <w:sz w:val="24"/>
          <w:szCs w:val="24"/>
        </w:rPr>
        <w:t xml:space="preserve">every two years </w:t>
      </w:r>
    </w:p>
    <w:p w14:paraId="799822E6" w14:textId="77777777" w:rsidR="00C815A9" w:rsidRPr="00C815A9" w:rsidRDefault="00C815A9">
      <w:pPr>
        <w:rPr>
          <w:sz w:val="24"/>
          <w:szCs w:val="24"/>
        </w:rPr>
      </w:pPr>
    </w:p>
    <w:p w14:paraId="5C7FD3A1" w14:textId="77777777" w:rsidR="00C815A9" w:rsidRDefault="00C815A9" w:rsidP="0090352D">
      <w:pPr>
        <w:pStyle w:val="ListParagraph"/>
        <w:numPr>
          <w:ilvl w:val="0"/>
          <w:numId w:val="23"/>
        </w:numPr>
        <w:rPr>
          <w:b/>
          <w:sz w:val="32"/>
          <w:szCs w:val="32"/>
        </w:rPr>
      </w:pPr>
      <w:r w:rsidRPr="0090352D">
        <w:rPr>
          <w:b/>
          <w:sz w:val="32"/>
          <w:szCs w:val="32"/>
        </w:rPr>
        <w:t>An</w:t>
      </w:r>
      <w:r w:rsidR="0090352D">
        <w:rPr>
          <w:b/>
          <w:sz w:val="32"/>
          <w:szCs w:val="32"/>
        </w:rPr>
        <w:t>nual Work Plan</w:t>
      </w:r>
    </w:p>
    <w:p w14:paraId="2EE6ADEB" w14:textId="77777777" w:rsidR="006F7F36" w:rsidRPr="0090352D" w:rsidRDefault="006F7F36" w:rsidP="006F7F36">
      <w:pPr>
        <w:pStyle w:val="ListParagraph"/>
        <w:ind w:left="360"/>
        <w:rPr>
          <w:b/>
          <w:sz w:val="32"/>
          <w:szCs w:val="32"/>
        </w:rPr>
      </w:pPr>
    </w:p>
    <w:p w14:paraId="62AACF75" w14:textId="77777777" w:rsidR="006F7F36" w:rsidRPr="0090352D" w:rsidRDefault="006F7F36" w:rsidP="006F7F36">
      <w:pPr>
        <w:pStyle w:val="ListParagraph"/>
        <w:numPr>
          <w:ilvl w:val="0"/>
          <w:numId w:val="25"/>
        </w:numPr>
        <w:rPr>
          <w:b/>
          <w:sz w:val="24"/>
          <w:szCs w:val="24"/>
        </w:rPr>
      </w:pPr>
      <w:r w:rsidRPr="0090352D">
        <w:rPr>
          <w:b/>
          <w:sz w:val="24"/>
          <w:szCs w:val="24"/>
        </w:rPr>
        <w:t>Goals for 2016-2017</w:t>
      </w:r>
    </w:p>
    <w:p w14:paraId="4DE5B975" w14:textId="77777777" w:rsidR="006F7F36" w:rsidRDefault="006F7F36" w:rsidP="006F7F36">
      <w:pPr>
        <w:pStyle w:val="ListParagraph"/>
        <w:numPr>
          <w:ilvl w:val="1"/>
          <w:numId w:val="25"/>
        </w:numPr>
        <w:ind w:left="1530"/>
        <w:rPr>
          <w:sz w:val="24"/>
          <w:szCs w:val="24"/>
        </w:rPr>
      </w:pPr>
      <w:r w:rsidRPr="0090352D">
        <w:rPr>
          <w:sz w:val="24"/>
          <w:szCs w:val="24"/>
        </w:rPr>
        <w:t>Host annual meeting</w:t>
      </w:r>
    </w:p>
    <w:p w14:paraId="0108A44F" w14:textId="77777777" w:rsidR="006F7F36" w:rsidRDefault="006F7F36" w:rsidP="006F7F36">
      <w:pPr>
        <w:pStyle w:val="ListParagraph"/>
        <w:numPr>
          <w:ilvl w:val="2"/>
          <w:numId w:val="25"/>
        </w:numPr>
        <w:ind w:left="2160"/>
        <w:rPr>
          <w:sz w:val="24"/>
          <w:szCs w:val="24"/>
        </w:rPr>
      </w:pPr>
      <w:r w:rsidRPr="0090352D">
        <w:rPr>
          <w:sz w:val="24"/>
          <w:szCs w:val="24"/>
        </w:rPr>
        <w:t>Create fundraising strategy and secure funding</w:t>
      </w:r>
    </w:p>
    <w:p w14:paraId="43942644" w14:textId="77777777" w:rsidR="006F7F36" w:rsidRDefault="006F7F36" w:rsidP="006F7F36">
      <w:pPr>
        <w:pStyle w:val="ListParagraph"/>
        <w:numPr>
          <w:ilvl w:val="2"/>
          <w:numId w:val="25"/>
        </w:numPr>
        <w:ind w:left="2160"/>
        <w:rPr>
          <w:sz w:val="24"/>
          <w:szCs w:val="24"/>
        </w:rPr>
      </w:pPr>
      <w:r w:rsidRPr="0090352D">
        <w:rPr>
          <w:sz w:val="24"/>
          <w:szCs w:val="24"/>
        </w:rPr>
        <w:t>Replicate Climate Leadership Academy model (WAA cities working together on the same issue)</w:t>
      </w:r>
    </w:p>
    <w:p w14:paraId="258CE80E" w14:textId="77777777" w:rsidR="006F7F36" w:rsidRDefault="006F7F36" w:rsidP="006F7F36">
      <w:pPr>
        <w:pStyle w:val="ListParagraph"/>
        <w:numPr>
          <w:ilvl w:val="1"/>
          <w:numId w:val="25"/>
        </w:numPr>
        <w:ind w:left="1530"/>
        <w:rPr>
          <w:sz w:val="24"/>
          <w:szCs w:val="24"/>
        </w:rPr>
      </w:pPr>
      <w:r w:rsidRPr="0090352D">
        <w:rPr>
          <w:sz w:val="24"/>
          <w:szCs w:val="24"/>
        </w:rPr>
        <w:t>Create funder briefing document</w:t>
      </w:r>
    </w:p>
    <w:p w14:paraId="29AF2EDD" w14:textId="77777777" w:rsidR="006F7F36" w:rsidRDefault="006F7F36" w:rsidP="006F7F36">
      <w:pPr>
        <w:pStyle w:val="ListParagraph"/>
        <w:numPr>
          <w:ilvl w:val="1"/>
          <w:numId w:val="25"/>
        </w:numPr>
        <w:ind w:left="1530"/>
        <w:rPr>
          <w:sz w:val="24"/>
          <w:szCs w:val="24"/>
        </w:rPr>
      </w:pPr>
      <w:r w:rsidRPr="0090352D">
        <w:rPr>
          <w:sz w:val="24"/>
          <w:szCs w:val="24"/>
        </w:rPr>
        <w:t>Create sub-groups to work on specific tasks (ex: resiliency staff trainings)</w:t>
      </w:r>
    </w:p>
    <w:p w14:paraId="40A59C97" w14:textId="77777777" w:rsidR="006F7F36" w:rsidRDefault="006F7F36" w:rsidP="006F7F36">
      <w:pPr>
        <w:pStyle w:val="ListParagraph"/>
        <w:numPr>
          <w:ilvl w:val="2"/>
          <w:numId w:val="25"/>
        </w:numPr>
        <w:ind w:left="2160"/>
        <w:rPr>
          <w:sz w:val="24"/>
          <w:szCs w:val="24"/>
        </w:rPr>
      </w:pPr>
      <w:r w:rsidRPr="0090352D">
        <w:rPr>
          <w:sz w:val="24"/>
          <w:szCs w:val="24"/>
        </w:rPr>
        <w:t>Identify topics that sub-groups could coalesce around</w:t>
      </w:r>
    </w:p>
    <w:p w14:paraId="2C753190" w14:textId="77777777" w:rsidR="006F7F36" w:rsidRDefault="00015B59" w:rsidP="006F7F36">
      <w:pPr>
        <w:pStyle w:val="ListParagraph"/>
        <w:numPr>
          <w:ilvl w:val="1"/>
          <w:numId w:val="25"/>
        </w:numPr>
        <w:ind w:left="1530"/>
        <w:rPr>
          <w:sz w:val="24"/>
          <w:szCs w:val="24"/>
        </w:rPr>
      </w:pPr>
      <w:r>
        <w:rPr>
          <w:sz w:val="24"/>
          <w:szCs w:val="24"/>
        </w:rPr>
        <w:t>Develop</w:t>
      </w:r>
      <w:r w:rsidR="006F7F36" w:rsidRPr="0090352D">
        <w:rPr>
          <w:sz w:val="24"/>
          <w:szCs w:val="24"/>
        </w:rPr>
        <w:t xml:space="preserve"> final report </w:t>
      </w:r>
      <w:r w:rsidR="00C5715D">
        <w:rPr>
          <w:sz w:val="24"/>
          <w:szCs w:val="24"/>
        </w:rPr>
        <w:t xml:space="preserve">from </w:t>
      </w:r>
      <w:r w:rsidR="00C5715D">
        <w:t>extreme weather event data base and produce story maps for each event condition</w:t>
      </w:r>
    </w:p>
    <w:p w14:paraId="26FB1996" w14:textId="77777777" w:rsidR="006F7F36" w:rsidRDefault="006F7F36" w:rsidP="006F7F36">
      <w:pPr>
        <w:pStyle w:val="ListParagraph"/>
        <w:numPr>
          <w:ilvl w:val="1"/>
          <w:numId w:val="25"/>
        </w:numPr>
        <w:ind w:left="1530"/>
        <w:rPr>
          <w:sz w:val="24"/>
          <w:szCs w:val="24"/>
        </w:rPr>
      </w:pPr>
      <w:r w:rsidRPr="0090352D">
        <w:rPr>
          <w:sz w:val="24"/>
          <w:szCs w:val="24"/>
        </w:rPr>
        <w:t xml:space="preserve">Change focus to broader climate work (water, wind, heat, fires, mudslides, </w:t>
      </w:r>
      <w:r w:rsidR="00C5715D" w:rsidRPr="0090352D">
        <w:rPr>
          <w:sz w:val="24"/>
          <w:szCs w:val="24"/>
        </w:rPr>
        <w:t>etc.</w:t>
      </w:r>
      <w:r w:rsidRPr="0090352D">
        <w:rPr>
          <w:sz w:val="24"/>
          <w:szCs w:val="24"/>
        </w:rPr>
        <w:t>)</w:t>
      </w:r>
    </w:p>
    <w:p w14:paraId="0A1152C8" w14:textId="77777777" w:rsidR="006F7F36" w:rsidRDefault="006F7F36" w:rsidP="006F7F36">
      <w:pPr>
        <w:pStyle w:val="ListParagraph"/>
        <w:numPr>
          <w:ilvl w:val="1"/>
          <w:numId w:val="25"/>
        </w:numPr>
        <w:ind w:left="1530"/>
        <w:rPr>
          <w:sz w:val="24"/>
          <w:szCs w:val="24"/>
        </w:rPr>
      </w:pPr>
      <w:r w:rsidRPr="0090352D">
        <w:rPr>
          <w:sz w:val="24"/>
          <w:szCs w:val="24"/>
        </w:rPr>
        <w:t>Connect with cities outside of USDN network</w:t>
      </w:r>
    </w:p>
    <w:p w14:paraId="55A17A7A" w14:textId="77777777" w:rsidR="006F7F36" w:rsidRPr="006F7F36" w:rsidRDefault="006F7F36" w:rsidP="006F7F36">
      <w:pPr>
        <w:pStyle w:val="ListParagraph"/>
        <w:ind w:left="1530"/>
        <w:rPr>
          <w:sz w:val="24"/>
          <w:szCs w:val="24"/>
        </w:rPr>
      </w:pPr>
    </w:p>
    <w:p w14:paraId="2EE48086" w14:textId="77777777" w:rsidR="006F7F36" w:rsidRDefault="006F7F36" w:rsidP="006F7F36">
      <w:pPr>
        <w:pStyle w:val="ListParagraph"/>
        <w:numPr>
          <w:ilvl w:val="0"/>
          <w:numId w:val="25"/>
        </w:numPr>
        <w:rPr>
          <w:b/>
          <w:sz w:val="24"/>
          <w:szCs w:val="24"/>
        </w:rPr>
      </w:pPr>
      <w:r w:rsidRPr="0090352D">
        <w:rPr>
          <w:b/>
          <w:sz w:val="24"/>
          <w:szCs w:val="24"/>
        </w:rPr>
        <w:t>Goals for 2017-2018</w:t>
      </w:r>
    </w:p>
    <w:p w14:paraId="0F23653B" w14:textId="77777777" w:rsidR="006F7F36" w:rsidRPr="00C815A9" w:rsidRDefault="006F7F36" w:rsidP="006F7F36">
      <w:pPr>
        <w:pStyle w:val="ListParagraph"/>
        <w:numPr>
          <w:ilvl w:val="0"/>
          <w:numId w:val="9"/>
        </w:numPr>
        <w:spacing w:after="0" w:line="276" w:lineRule="auto"/>
        <w:ind w:left="1530"/>
        <w:rPr>
          <w:sz w:val="24"/>
          <w:szCs w:val="24"/>
        </w:rPr>
      </w:pPr>
      <w:r w:rsidRPr="00C815A9">
        <w:rPr>
          <w:sz w:val="24"/>
          <w:szCs w:val="24"/>
        </w:rPr>
        <w:t>Research successful town and gown partnerships on adaptation/resiliency</w:t>
      </w:r>
    </w:p>
    <w:p w14:paraId="5BEF4606" w14:textId="77777777" w:rsidR="006F7F36" w:rsidRPr="00C815A9" w:rsidRDefault="006F7F36" w:rsidP="006F7F36">
      <w:pPr>
        <w:pStyle w:val="ListParagraph"/>
        <w:numPr>
          <w:ilvl w:val="0"/>
          <w:numId w:val="9"/>
        </w:numPr>
        <w:spacing w:after="0" w:line="276" w:lineRule="auto"/>
        <w:ind w:left="1530"/>
        <w:rPr>
          <w:sz w:val="24"/>
          <w:szCs w:val="24"/>
        </w:rPr>
      </w:pPr>
      <w:r w:rsidRPr="00C815A9">
        <w:rPr>
          <w:sz w:val="24"/>
          <w:szCs w:val="24"/>
        </w:rPr>
        <w:t>Try innovative actions in our communities and tell the story (Pilot a test solution in one or more communities (ex: stormwater))</w:t>
      </w:r>
    </w:p>
    <w:p w14:paraId="055E39DC" w14:textId="77777777" w:rsidR="006F7F36" w:rsidRPr="00C815A9" w:rsidRDefault="006F7F36" w:rsidP="006F7F36">
      <w:pPr>
        <w:pStyle w:val="ListParagraph"/>
        <w:numPr>
          <w:ilvl w:val="0"/>
          <w:numId w:val="9"/>
        </w:numPr>
        <w:spacing w:after="0" w:line="276" w:lineRule="auto"/>
        <w:ind w:left="1530"/>
        <w:rPr>
          <w:sz w:val="24"/>
          <w:szCs w:val="24"/>
        </w:rPr>
      </w:pPr>
      <w:r w:rsidRPr="00C815A9">
        <w:rPr>
          <w:sz w:val="24"/>
          <w:szCs w:val="24"/>
        </w:rPr>
        <w:t>Finding resources (speakers, examples) from other places that help all WAA cities solve a collective problem and then sharing those resources with WAA members</w:t>
      </w:r>
    </w:p>
    <w:p w14:paraId="0ADE730F" w14:textId="77777777" w:rsidR="006F7F36" w:rsidRDefault="006F7F36" w:rsidP="006F7F36">
      <w:pPr>
        <w:pStyle w:val="ListParagraph"/>
        <w:ind w:left="1080"/>
        <w:rPr>
          <w:b/>
          <w:sz w:val="24"/>
          <w:szCs w:val="24"/>
        </w:rPr>
      </w:pPr>
    </w:p>
    <w:p w14:paraId="12F0BA87" w14:textId="77777777" w:rsidR="006F7F36" w:rsidRDefault="006F7F36" w:rsidP="006F7F36">
      <w:pPr>
        <w:pStyle w:val="ListParagraph"/>
        <w:numPr>
          <w:ilvl w:val="0"/>
          <w:numId w:val="25"/>
        </w:numPr>
        <w:rPr>
          <w:b/>
          <w:sz w:val="24"/>
          <w:szCs w:val="24"/>
        </w:rPr>
      </w:pPr>
      <w:r>
        <w:rPr>
          <w:b/>
          <w:sz w:val="24"/>
          <w:szCs w:val="24"/>
        </w:rPr>
        <w:t>Important metrics</w:t>
      </w:r>
    </w:p>
    <w:p w14:paraId="383089BC" w14:textId="77777777" w:rsidR="006F7F36" w:rsidRPr="00C815A9" w:rsidRDefault="006F7F36" w:rsidP="006F7F36">
      <w:pPr>
        <w:pStyle w:val="ListParagraph"/>
        <w:numPr>
          <w:ilvl w:val="0"/>
          <w:numId w:val="10"/>
        </w:numPr>
        <w:spacing w:after="0" w:line="276" w:lineRule="auto"/>
        <w:rPr>
          <w:sz w:val="24"/>
          <w:szCs w:val="24"/>
        </w:rPr>
      </w:pPr>
      <w:r w:rsidRPr="00C815A9">
        <w:rPr>
          <w:sz w:val="24"/>
          <w:szCs w:val="24"/>
        </w:rPr>
        <w:t>Identify the elements of an in-person convening that we need and don’t need</w:t>
      </w:r>
    </w:p>
    <w:p w14:paraId="3920D015" w14:textId="77777777" w:rsidR="006F7F36" w:rsidRPr="00C815A9" w:rsidRDefault="006F7F36" w:rsidP="006F7F36">
      <w:pPr>
        <w:pStyle w:val="ListParagraph"/>
        <w:numPr>
          <w:ilvl w:val="1"/>
          <w:numId w:val="10"/>
        </w:numPr>
        <w:spacing w:after="0" w:line="276" w:lineRule="auto"/>
        <w:rPr>
          <w:sz w:val="24"/>
          <w:szCs w:val="24"/>
        </w:rPr>
      </w:pPr>
      <w:r w:rsidRPr="00C815A9">
        <w:rPr>
          <w:sz w:val="24"/>
          <w:szCs w:val="24"/>
        </w:rPr>
        <w:t>I</w:t>
      </w:r>
      <w:r w:rsidR="007A093C">
        <w:rPr>
          <w:sz w:val="24"/>
          <w:szCs w:val="24"/>
        </w:rPr>
        <w:t>dentify</w:t>
      </w:r>
      <w:r w:rsidRPr="00C815A9">
        <w:rPr>
          <w:sz w:val="24"/>
          <w:szCs w:val="24"/>
        </w:rPr>
        <w:t xml:space="preserve"> the elements of the CLA that we liked and want to replicate</w:t>
      </w:r>
    </w:p>
    <w:p w14:paraId="3ADB86DA" w14:textId="77777777" w:rsidR="006F7F36" w:rsidRPr="00C815A9" w:rsidRDefault="006F7F36" w:rsidP="006F7F36">
      <w:pPr>
        <w:pStyle w:val="ListParagraph"/>
        <w:numPr>
          <w:ilvl w:val="0"/>
          <w:numId w:val="10"/>
        </w:numPr>
        <w:spacing w:after="0" w:line="276" w:lineRule="auto"/>
        <w:rPr>
          <w:sz w:val="24"/>
          <w:szCs w:val="24"/>
        </w:rPr>
      </w:pPr>
      <w:r w:rsidRPr="00C815A9">
        <w:rPr>
          <w:sz w:val="24"/>
          <w:szCs w:val="24"/>
        </w:rPr>
        <w:t>Work with members to see if webinars would be beneficial</w:t>
      </w:r>
    </w:p>
    <w:p w14:paraId="12D12F24" w14:textId="77777777" w:rsidR="006F7F36" w:rsidRPr="00C815A9" w:rsidRDefault="006F7F36" w:rsidP="006F7F36">
      <w:pPr>
        <w:pStyle w:val="ListParagraph"/>
        <w:numPr>
          <w:ilvl w:val="1"/>
          <w:numId w:val="10"/>
        </w:numPr>
        <w:spacing w:after="0" w:line="276" w:lineRule="auto"/>
        <w:rPr>
          <w:sz w:val="24"/>
          <w:szCs w:val="24"/>
        </w:rPr>
      </w:pPr>
      <w:r w:rsidRPr="00C815A9">
        <w:rPr>
          <w:sz w:val="24"/>
          <w:szCs w:val="24"/>
        </w:rPr>
        <w:t>Cities could attend a webinar with a team of people from their city</w:t>
      </w:r>
    </w:p>
    <w:p w14:paraId="7E0A38AA" w14:textId="77777777" w:rsidR="006F7F36" w:rsidRPr="00C815A9" w:rsidRDefault="006F7F36" w:rsidP="006F7F36">
      <w:pPr>
        <w:pStyle w:val="ListParagraph"/>
        <w:numPr>
          <w:ilvl w:val="0"/>
          <w:numId w:val="10"/>
        </w:numPr>
        <w:spacing w:after="0" w:line="276" w:lineRule="auto"/>
        <w:rPr>
          <w:sz w:val="24"/>
          <w:szCs w:val="24"/>
        </w:rPr>
      </w:pPr>
      <w:r w:rsidRPr="00C815A9">
        <w:rPr>
          <w:sz w:val="24"/>
          <w:szCs w:val="24"/>
        </w:rPr>
        <w:t>Assign clear tasks to individual members for completion</w:t>
      </w:r>
    </w:p>
    <w:p w14:paraId="692CC1A0" w14:textId="77777777" w:rsidR="006F7F36" w:rsidRDefault="006F7F36" w:rsidP="006F7F36">
      <w:pPr>
        <w:pStyle w:val="ListParagraph"/>
        <w:numPr>
          <w:ilvl w:val="0"/>
          <w:numId w:val="10"/>
        </w:numPr>
        <w:spacing w:after="0" w:line="276" w:lineRule="auto"/>
        <w:rPr>
          <w:sz w:val="24"/>
          <w:szCs w:val="24"/>
        </w:rPr>
      </w:pPr>
      <w:r w:rsidRPr="00C815A9">
        <w:rPr>
          <w:sz w:val="24"/>
          <w:szCs w:val="24"/>
        </w:rPr>
        <w:t>Come up with a specific fundraising goal</w:t>
      </w:r>
    </w:p>
    <w:p w14:paraId="750CF84E" w14:textId="77777777" w:rsidR="006F7F36" w:rsidRPr="0090352D" w:rsidRDefault="006F7F36" w:rsidP="006F7F36">
      <w:pPr>
        <w:pStyle w:val="ListParagraph"/>
        <w:spacing w:after="0" w:line="276" w:lineRule="auto"/>
        <w:ind w:left="1440"/>
        <w:rPr>
          <w:sz w:val="24"/>
          <w:szCs w:val="24"/>
        </w:rPr>
      </w:pPr>
    </w:p>
    <w:p w14:paraId="0D9EB8BB" w14:textId="77777777" w:rsidR="006F7F36" w:rsidRPr="0090352D" w:rsidRDefault="006F7F36" w:rsidP="006F7F36">
      <w:pPr>
        <w:pStyle w:val="ListParagraph"/>
        <w:numPr>
          <w:ilvl w:val="0"/>
          <w:numId w:val="25"/>
        </w:numPr>
        <w:rPr>
          <w:b/>
          <w:sz w:val="24"/>
          <w:szCs w:val="24"/>
        </w:rPr>
      </w:pPr>
      <w:r>
        <w:rPr>
          <w:b/>
          <w:sz w:val="24"/>
          <w:szCs w:val="24"/>
        </w:rPr>
        <w:t>Other relevant information to keep in mind</w:t>
      </w:r>
    </w:p>
    <w:p w14:paraId="1D21A318" w14:textId="77777777" w:rsidR="006F7F36" w:rsidRPr="00C815A9" w:rsidRDefault="006F7F36" w:rsidP="006F7F36">
      <w:pPr>
        <w:pStyle w:val="ListParagraph"/>
        <w:numPr>
          <w:ilvl w:val="0"/>
          <w:numId w:val="14"/>
        </w:numPr>
        <w:spacing w:after="0" w:line="276" w:lineRule="auto"/>
        <w:rPr>
          <w:sz w:val="24"/>
          <w:szCs w:val="24"/>
        </w:rPr>
      </w:pPr>
      <w:r w:rsidRPr="00C815A9">
        <w:rPr>
          <w:sz w:val="24"/>
          <w:szCs w:val="24"/>
        </w:rPr>
        <w:t>Historical context of WAA</w:t>
      </w:r>
    </w:p>
    <w:p w14:paraId="2E7A9C4C" w14:textId="77777777" w:rsidR="006F7F36" w:rsidRPr="00C815A9" w:rsidRDefault="006F7F36" w:rsidP="006F7F36">
      <w:pPr>
        <w:pStyle w:val="ListParagraph"/>
        <w:numPr>
          <w:ilvl w:val="0"/>
          <w:numId w:val="14"/>
        </w:numPr>
        <w:spacing w:after="0" w:line="276" w:lineRule="auto"/>
        <w:rPr>
          <w:sz w:val="24"/>
          <w:szCs w:val="24"/>
        </w:rPr>
      </w:pPr>
      <w:r w:rsidRPr="00C815A9">
        <w:rPr>
          <w:sz w:val="24"/>
          <w:szCs w:val="24"/>
        </w:rPr>
        <w:t>Long-term goals</w:t>
      </w:r>
    </w:p>
    <w:p w14:paraId="30CADB83" w14:textId="77777777" w:rsidR="006F7F36" w:rsidRPr="00C815A9" w:rsidRDefault="006F7F36" w:rsidP="006F7F36">
      <w:pPr>
        <w:pStyle w:val="ListParagraph"/>
        <w:numPr>
          <w:ilvl w:val="1"/>
          <w:numId w:val="14"/>
        </w:numPr>
        <w:spacing w:after="0" w:line="276" w:lineRule="auto"/>
        <w:rPr>
          <w:sz w:val="24"/>
          <w:szCs w:val="24"/>
        </w:rPr>
      </w:pPr>
      <w:r w:rsidRPr="00C815A9">
        <w:rPr>
          <w:sz w:val="24"/>
          <w:szCs w:val="24"/>
        </w:rPr>
        <w:t>What do we hope WAA will have accomplished in 10 years?</w:t>
      </w:r>
    </w:p>
    <w:p w14:paraId="71540A80" w14:textId="77777777" w:rsidR="006F7F36" w:rsidRDefault="006F7F36" w:rsidP="006F7F36">
      <w:pPr>
        <w:pStyle w:val="ListParagraph"/>
        <w:numPr>
          <w:ilvl w:val="0"/>
          <w:numId w:val="14"/>
        </w:numPr>
        <w:spacing w:after="0" w:line="276" w:lineRule="auto"/>
        <w:rPr>
          <w:sz w:val="24"/>
          <w:szCs w:val="24"/>
        </w:rPr>
      </w:pPr>
      <w:r w:rsidRPr="00C815A9">
        <w:rPr>
          <w:sz w:val="24"/>
          <w:szCs w:val="24"/>
        </w:rPr>
        <w:t>Success stories from the past</w:t>
      </w:r>
    </w:p>
    <w:p w14:paraId="4023CF81" w14:textId="77777777" w:rsidR="006F7F36" w:rsidRDefault="006F7F36" w:rsidP="006F7F36">
      <w:pPr>
        <w:rPr>
          <w:b/>
          <w:sz w:val="32"/>
          <w:szCs w:val="32"/>
        </w:rPr>
      </w:pPr>
    </w:p>
    <w:p w14:paraId="38DC5D35" w14:textId="77777777" w:rsidR="006F7F36" w:rsidRPr="006F7F36" w:rsidRDefault="006F7F36" w:rsidP="006F7F36">
      <w:pPr>
        <w:rPr>
          <w:b/>
          <w:sz w:val="32"/>
          <w:szCs w:val="32"/>
        </w:rPr>
      </w:pPr>
    </w:p>
    <w:p w14:paraId="78F08FD2" w14:textId="77777777" w:rsidR="006F7F36" w:rsidRDefault="006F7F36" w:rsidP="0090352D">
      <w:pPr>
        <w:pStyle w:val="ListParagraph"/>
        <w:numPr>
          <w:ilvl w:val="0"/>
          <w:numId w:val="23"/>
        </w:numPr>
        <w:rPr>
          <w:b/>
          <w:sz w:val="32"/>
          <w:szCs w:val="32"/>
        </w:rPr>
      </w:pPr>
      <w:r>
        <w:rPr>
          <w:b/>
          <w:sz w:val="32"/>
          <w:szCs w:val="32"/>
        </w:rPr>
        <w:t>Membership Plan</w:t>
      </w:r>
    </w:p>
    <w:p w14:paraId="3FCA55C3" w14:textId="77777777" w:rsidR="00443665" w:rsidRDefault="00443665" w:rsidP="00443665">
      <w:pPr>
        <w:pStyle w:val="ListParagraph"/>
        <w:ind w:left="360"/>
        <w:rPr>
          <w:b/>
          <w:sz w:val="32"/>
          <w:szCs w:val="32"/>
        </w:rPr>
      </w:pPr>
    </w:p>
    <w:p w14:paraId="5048F806" w14:textId="77777777" w:rsidR="00443665" w:rsidRPr="00443665" w:rsidRDefault="00443665" w:rsidP="00443665">
      <w:pPr>
        <w:pStyle w:val="ListParagraph"/>
        <w:numPr>
          <w:ilvl w:val="1"/>
          <w:numId w:val="23"/>
        </w:numPr>
        <w:rPr>
          <w:b/>
          <w:sz w:val="24"/>
          <w:szCs w:val="24"/>
        </w:rPr>
      </w:pPr>
      <w:r w:rsidRPr="00443665">
        <w:rPr>
          <w:b/>
          <w:sz w:val="24"/>
          <w:szCs w:val="24"/>
        </w:rPr>
        <w:t>Eligibility</w:t>
      </w:r>
    </w:p>
    <w:p w14:paraId="1A5FE462" w14:textId="77777777" w:rsidR="00443665" w:rsidRDefault="00443665" w:rsidP="00443665">
      <w:pPr>
        <w:pStyle w:val="ListParagraph"/>
        <w:numPr>
          <w:ilvl w:val="0"/>
          <w:numId w:val="27"/>
        </w:numPr>
        <w:rPr>
          <w:sz w:val="24"/>
          <w:szCs w:val="24"/>
        </w:rPr>
      </w:pPr>
      <w:r w:rsidRPr="00443665">
        <w:rPr>
          <w:sz w:val="24"/>
          <w:szCs w:val="24"/>
        </w:rPr>
        <w:t xml:space="preserve">Sustainability practitioners working in local government (city and county) </w:t>
      </w:r>
      <w:r w:rsidR="00315E80">
        <w:rPr>
          <w:sz w:val="24"/>
          <w:szCs w:val="24"/>
        </w:rPr>
        <w:t>with arid climates in the west.</w:t>
      </w:r>
      <w:r w:rsidRPr="00443665">
        <w:rPr>
          <w:sz w:val="24"/>
          <w:szCs w:val="24"/>
        </w:rPr>
        <w:t xml:space="preserve">  Each city/county will designate a lead staff person, likely the </w:t>
      </w:r>
      <w:r w:rsidR="005F33FF">
        <w:rPr>
          <w:sz w:val="24"/>
          <w:szCs w:val="24"/>
        </w:rPr>
        <w:t xml:space="preserve">resiliency officer or </w:t>
      </w:r>
      <w:r w:rsidRPr="00443665">
        <w:rPr>
          <w:sz w:val="24"/>
          <w:szCs w:val="24"/>
        </w:rPr>
        <w:t>director of the sustainability office if there is one or, if not, another staff like an emergency preparedness officer.  Other members of the City/County could then participate as well but the lead would be responsible for the required participation minimums.</w:t>
      </w:r>
    </w:p>
    <w:p w14:paraId="6BC95426" w14:textId="77777777" w:rsidR="00443665" w:rsidRPr="00443665" w:rsidRDefault="00443665" w:rsidP="00443665">
      <w:pPr>
        <w:pStyle w:val="ListParagraph"/>
        <w:numPr>
          <w:ilvl w:val="0"/>
          <w:numId w:val="27"/>
        </w:numPr>
        <w:rPr>
          <w:sz w:val="24"/>
          <w:szCs w:val="24"/>
        </w:rPr>
      </w:pPr>
      <w:r w:rsidRPr="00443665">
        <w:rPr>
          <w:sz w:val="24"/>
          <w:szCs w:val="24"/>
        </w:rPr>
        <w:t xml:space="preserve">Membership should be limited to: Arid western communities which share most, if not all, of the climate adaptation challenges:  1. Drought; 2. Wildfires; 3. Stormwater/Flooding; 4. Wind; and </w:t>
      </w:r>
      <w:r w:rsidR="007A093C">
        <w:rPr>
          <w:sz w:val="24"/>
          <w:szCs w:val="24"/>
        </w:rPr>
        <w:t xml:space="preserve">5. </w:t>
      </w:r>
      <w:r w:rsidRPr="00443665">
        <w:rPr>
          <w:sz w:val="24"/>
          <w:szCs w:val="24"/>
        </w:rPr>
        <w:t>Extreme heat.</w:t>
      </w:r>
    </w:p>
    <w:p w14:paraId="25AE19C3" w14:textId="77777777" w:rsidR="00443665" w:rsidRDefault="00443665" w:rsidP="00443665">
      <w:pPr>
        <w:pStyle w:val="ListParagraph"/>
        <w:numPr>
          <w:ilvl w:val="0"/>
          <w:numId w:val="27"/>
        </w:numPr>
        <w:rPr>
          <w:sz w:val="24"/>
          <w:szCs w:val="24"/>
        </w:rPr>
      </w:pPr>
      <w:r>
        <w:rPr>
          <w:sz w:val="24"/>
          <w:szCs w:val="24"/>
        </w:rPr>
        <w:t xml:space="preserve">Members are added to the network through invitation or formal request with support from member city. </w:t>
      </w:r>
    </w:p>
    <w:p w14:paraId="231F0D4E" w14:textId="77777777" w:rsidR="00315E80" w:rsidRPr="00443665" w:rsidRDefault="00315E80" w:rsidP="00443665">
      <w:pPr>
        <w:pStyle w:val="ListParagraph"/>
        <w:numPr>
          <w:ilvl w:val="0"/>
          <w:numId w:val="27"/>
        </w:numPr>
        <w:rPr>
          <w:sz w:val="24"/>
          <w:szCs w:val="24"/>
        </w:rPr>
      </w:pPr>
      <w:r>
        <w:rPr>
          <w:sz w:val="24"/>
          <w:szCs w:val="24"/>
        </w:rPr>
        <w:t xml:space="preserve">Other organizations (ex: NGOs) can serve as partners, but not full members. </w:t>
      </w:r>
    </w:p>
    <w:p w14:paraId="794E3D67" w14:textId="77777777" w:rsidR="00443665" w:rsidRDefault="00443665" w:rsidP="00443665">
      <w:pPr>
        <w:pStyle w:val="ListParagraph"/>
        <w:numPr>
          <w:ilvl w:val="1"/>
          <w:numId w:val="23"/>
        </w:numPr>
        <w:rPr>
          <w:b/>
          <w:sz w:val="24"/>
          <w:szCs w:val="24"/>
        </w:rPr>
      </w:pPr>
      <w:r w:rsidRPr="00443665">
        <w:rPr>
          <w:b/>
          <w:sz w:val="24"/>
          <w:szCs w:val="24"/>
        </w:rPr>
        <w:t>Benefits</w:t>
      </w:r>
    </w:p>
    <w:p w14:paraId="499690FA" w14:textId="77777777" w:rsidR="00443665" w:rsidRPr="00443665" w:rsidRDefault="00443665" w:rsidP="00443665">
      <w:pPr>
        <w:pStyle w:val="ListParagraph"/>
        <w:numPr>
          <w:ilvl w:val="0"/>
          <w:numId w:val="27"/>
        </w:numPr>
        <w:rPr>
          <w:sz w:val="24"/>
          <w:szCs w:val="24"/>
        </w:rPr>
      </w:pPr>
      <w:r w:rsidRPr="00443665">
        <w:rPr>
          <w:sz w:val="24"/>
          <w:szCs w:val="24"/>
        </w:rPr>
        <w:t>Enable rapid development of best practices in arid region urban adaptation.</w:t>
      </w:r>
    </w:p>
    <w:p w14:paraId="3044AAB3" w14:textId="77777777" w:rsidR="00443665" w:rsidRDefault="00443665" w:rsidP="00443665">
      <w:pPr>
        <w:pStyle w:val="ListParagraph"/>
        <w:numPr>
          <w:ilvl w:val="0"/>
          <w:numId w:val="27"/>
        </w:numPr>
        <w:rPr>
          <w:sz w:val="24"/>
          <w:szCs w:val="24"/>
        </w:rPr>
      </w:pPr>
      <w:r>
        <w:rPr>
          <w:sz w:val="24"/>
          <w:szCs w:val="24"/>
        </w:rPr>
        <w:t>Collaboration</w:t>
      </w:r>
      <w:r w:rsidRPr="00443665">
        <w:rPr>
          <w:sz w:val="24"/>
          <w:szCs w:val="24"/>
        </w:rPr>
        <w:t xml:space="preserve"> on climate science, adaptation processes, political and technical approaches to integrating adaptation into city planning efforts.</w:t>
      </w:r>
    </w:p>
    <w:p w14:paraId="555573BC" w14:textId="77777777" w:rsidR="00443665" w:rsidRPr="00443665" w:rsidRDefault="00443665" w:rsidP="00443665">
      <w:pPr>
        <w:pStyle w:val="ListParagraph"/>
        <w:numPr>
          <w:ilvl w:val="0"/>
          <w:numId w:val="27"/>
        </w:numPr>
        <w:rPr>
          <w:sz w:val="24"/>
          <w:szCs w:val="24"/>
        </w:rPr>
      </w:pPr>
      <w:r>
        <w:rPr>
          <w:sz w:val="24"/>
          <w:szCs w:val="24"/>
        </w:rPr>
        <w:t xml:space="preserve">Support for difficult political situations. </w:t>
      </w:r>
    </w:p>
    <w:p w14:paraId="4A45E3EA" w14:textId="77777777" w:rsidR="00443665" w:rsidRDefault="00443665" w:rsidP="00443665">
      <w:pPr>
        <w:pStyle w:val="ListParagraph"/>
        <w:numPr>
          <w:ilvl w:val="1"/>
          <w:numId w:val="23"/>
        </w:numPr>
        <w:rPr>
          <w:b/>
          <w:sz w:val="24"/>
          <w:szCs w:val="24"/>
        </w:rPr>
      </w:pPr>
      <w:r w:rsidRPr="00443665">
        <w:rPr>
          <w:b/>
          <w:sz w:val="24"/>
          <w:szCs w:val="24"/>
        </w:rPr>
        <w:t>Financial contributions</w:t>
      </w:r>
    </w:p>
    <w:p w14:paraId="76456212" w14:textId="77777777" w:rsidR="00443665" w:rsidRPr="00443665" w:rsidRDefault="00443665" w:rsidP="00443665">
      <w:pPr>
        <w:pStyle w:val="ListParagraph"/>
        <w:numPr>
          <w:ilvl w:val="0"/>
          <w:numId w:val="27"/>
        </w:numPr>
        <w:rPr>
          <w:b/>
          <w:sz w:val="24"/>
          <w:szCs w:val="24"/>
        </w:rPr>
      </w:pPr>
      <w:r w:rsidRPr="00443665">
        <w:rPr>
          <w:sz w:val="24"/>
          <w:szCs w:val="24"/>
        </w:rPr>
        <w:t>Network members have been participating for several years and value has been demonstrated.  We believe that a</w:t>
      </w:r>
      <w:r w:rsidR="002F351F">
        <w:rPr>
          <w:sz w:val="24"/>
          <w:szCs w:val="24"/>
        </w:rPr>
        <w:t>n</w:t>
      </w:r>
      <w:r w:rsidRPr="00443665">
        <w:rPr>
          <w:sz w:val="24"/>
          <w:szCs w:val="24"/>
        </w:rPr>
        <w:t xml:space="preserve"> annual membership fee will provide some match for grant applications and will ensure members annually consider the value they bring/get from the network and its goal of advancing climate adaptation efforts.</w:t>
      </w:r>
    </w:p>
    <w:p w14:paraId="5ED0331D" w14:textId="77777777" w:rsidR="00443665" w:rsidRPr="00443665" w:rsidRDefault="00443665" w:rsidP="00443665">
      <w:pPr>
        <w:pStyle w:val="ListParagraph"/>
        <w:numPr>
          <w:ilvl w:val="0"/>
          <w:numId w:val="27"/>
        </w:numPr>
        <w:rPr>
          <w:sz w:val="24"/>
          <w:szCs w:val="24"/>
        </w:rPr>
      </w:pPr>
      <w:r w:rsidRPr="00443665">
        <w:rPr>
          <w:sz w:val="24"/>
          <w:szCs w:val="24"/>
        </w:rPr>
        <w:t>The same fee for all member cities/counties</w:t>
      </w:r>
      <w:bookmarkStart w:id="1" w:name="_GoBack"/>
      <w:commentRangeStart w:id="2"/>
      <w:r w:rsidRPr="00443665">
        <w:rPr>
          <w:sz w:val="24"/>
          <w:szCs w:val="24"/>
        </w:rPr>
        <w:t>.  If possible USDN members’ fees could be added to their USDN bill to make processing at the member-side easier.</w:t>
      </w:r>
      <w:bookmarkEnd w:id="1"/>
      <w:commentRangeEnd w:id="2"/>
      <w:r w:rsidR="001232DD">
        <w:rPr>
          <w:rStyle w:val="CommentReference"/>
        </w:rPr>
        <w:commentReference w:id="2"/>
      </w:r>
    </w:p>
    <w:p w14:paraId="7445D2FF" w14:textId="77777777" w:rsidR="00443665" w:rsidRDefault="00443665" w:rsidP="00443665">
      <w:pPr>
        <w:pStyle w:val="ListParagraph"/>
        <w:numPr>
          <w:ilvl w:val="1"/>
          <w:numId w:val="23"/>
        </w:numPr>
        <w:rPr>
          <w:b/>
          <w:sz w:val="24"/>
          <w:szCs w:val="24"/>
        </w:rPr>
      </w:pPr>
      <w:r w:rsidRPr="00443665">
        <w:rPr>
          <w:b/>
          <w:sz w:val="24"/>
          <w:szCs w:val="24"/>
        </w:rPr>
        <w:t>Expectations</w:t>
      </w:r>
    </w:p>
    <w:p w14:paraId="35BC7D51" w14:textId="77777777" w:rsidR="00443665" w:rsidRPr="00443665" w:rsidRDefault="00443665" w:rsidP="00443665">
      <w:pPr>
        <w:pStyle w:val="ListParagraph"/>
        <w:numPr>
          <w:ilvl w:val="2"/>
          <w:numId w:val="23"/>
        </w:numPr>
        <w:rPr>
          <w:sz w:val="24"/>
          <w:szCs w:val="24"/>
        </w:rPr>
      </w:pPr>
      <w:r w:rsidRPr="00443665">
        <w:rPr>
          <w:sz w:val="24"/>
          <w:szCs w:val="24"/>
        </w:rPr>
        <w:t>Pay annual dues</w:t>
      </w:r>
    </w:p>
    <w:p w14:paraId="1B206FDC" w14:textId="77777777" w:rsidR="00443665" w:rsidRPr="00443665" w:rsidRDefault="00443665" w:rsidP="00443665">
      <w:pPr>
        <w:pStyle w:val="ListParagraph"/>
        <w:numPr>
          <w:ilvl w:val="2"/>
          <w:numId w:val="23"/>
        </w:numPr>
        <w:rPr>
          <w:sz w:val="24"/>
          <w:szCs w:val="24"/>
        </w:rPr>
      </w:pPr>
      <w:r w:rsidRPr="00443665">
        <w:rPr>
          <w:sz w:val="24"/>
          <w:szCs w:val="24"/>
        </w:rPr>
        <w:t>Membership on at least 1 subcommittee</w:t>
      </w:r>
    </w:p>
    <w:p w14:paraId="466FFFD2" w14:textId="77777777" w:rsidR="00443665" w:rsidRDefault="00443665" w:rsidP="00443665">
      <w:pPr>
        <w:pStyle w:val="ListParagraph"/>
        <w:numPr>
          <w:ilvl w:val="2"/>
          <w:numId w:val="23"/>
        </w:numPr>
        <w:rPr>
          <w:sz w:val="24"/>
          <w:szCs w:val="24"/>
        </w:rPr>
      </w:pPr>
      <w:r w:rsidRPr="00443665">
        <w:rPr>
          <w:sz w:val="24"/>
          <w:szCs w:val="24"/>
        </w:rPr>
        <w:t>Participate in 50% WAA calls and 50% of committee calls per year</w:t>
      </w:r>
    </w:p>
    <w:p w14:paraId="51B5FE45" w14:textId="77777777" w:rsidR="00443665" w:rsidRPr="00443665" w:rsidRDefault="00443665" w:rsidP="00443665">
      <w:pPr>
        <w:pStyle w:val="ListParagraph"/>
        <w:numPr>
          <w:ilvl w:val="2"/>
          <w:numId w:val="23"/>
        </w:numPr>
        <w:rPr>
          <w:sz w:val="24"/>
          <w:szCs w:val="24"/>
        </w:rPr>
      </w:pPr>
      <w:r w:rsidRPr="00443665">
        <w:rPr>
          <w:sz w:val="24"/>
          <w:szCs w:val="24"/>
        </w:rPr>
        <w:t>Respond to annual membership survey</w:t>
      </w:r>
    </w:p>
    <w:p w14:paraId="4DE874E2" w14:textId="77777777" w:rsidR="00C815A9" w:rsidRPr="007A093C" w:rsidRDefault="00443665" w:rsidP="008F3C83">
      <w:pPr>
        <w:pStyle w:val="ListParagraph"/>
        <w:numPr>
          <w:ilvl w:val="2"/>
          <w:numId w:val="23"/>
        </w:numPr>
        <w:spacing w:after="0" w:line="240" w:lineRule="auto"/>
        <w:jc w:val="both"/>
        <w:rPr>
          <w:color w:val="7069F3"/>
          <w:sz w:val="24"/>
          <w:szCs w:val="24"/>
        </w:rPr>
      </w:pPr>
      <w:r w:rsidRPr="007A093C">
        <w:rPr>
          <w:sz w:val="24"/>
          <w:szCs w:val="24"/>
        </w:rPr>
        <w:t xml:space="preserve">Attend any face-to-face gatherings </w:t>
      </w:r>
    </w:p>
    <w:p w14:paraId="69D8D771" w14:textId="77777777" w:rsidR="00443665" w:rsidRDefault="00443665" w:rsidP="00C815A9">
      <w:pPr>
        <w:spacing w:after="0" w:line="240" w:lineRule="auto"/>
        <w:jc w:val="both"/>
        <w:rPr>
          <w:color w:val="7069F3"/>
          <w:sz w:val="24"/>
          <w:szCs w:val="24"/>
        </w:rPr>
      </w:pPr>
    </w:p>
    <w:p w14:paraId="3ECE05FC" w14:textId="77777777" w:rsidR="00443665" w:rsidRDefault="00443665" w:rsidP="00C815A9">
      <w:pPr>
        <w:spacing w:after="0" w:line="240" w:lineRule="auto"/>
        <w:jc w:val="both"/>
        <w:rPr>
          <w:color w:val="7069F3"/>
          <w:sz w:val="24"/>
          <w:szCs w:val="24"/>
        </w:rPr>
      </w:pPr>
    </w:p>
    <w:p w14:paraId="00C858A9" w14:textId="77777777" w:rsidR="00443665" w:rsidRPr="00C815A9" w:rsidRDefault="00443665" w:rsidP="00C815A9">
      <w:pPr>
        <w:spacing w:after="0" w:line="240" w:lineRule="auto"/>
        <w:jc w:val="both"/>
        <w:rPr>
          <w:color w:val="7069F3"/>
          <w:sz w:val="24"/>
          <w:szCs w:val="24"/>
        </w:rPr>
      </w:pPr>
    </w:p>
    <w:p w14:paraId="20FE0325" w14:textId="77777777" w:rsidR="003E05BF" w:rsidRDefault="00C815A9" w:rsidP="003E05BF">
      <w:pPr>
        <w:pStyle w:val="ListParagraph"/>
        <w:numPr>
          <w:ilvl w:val="0"/>
          <w:numId w:val="23"/>
        </w:numPr>
        <w:rPr>
          <w:b/>
          <w:sz w:val="32"/>
          <w:szCs w:val="32"/>
        </w:rPr>
      </w:pPr>
      <w:r w:rsidRPr="00443665">
        <w:rPr>
          <w:b/>
          <w:sz w:val="32"/>
          <w:szCs w:val="32"/>
        </w:rPr>
        <w:t xml:space="preserve">Annual Meeting </w:t>
      </w:r>
      <w:r w:rsidR="00443665">
        <w:rPr>
          <w:b/>
          <w:sz w:val="32"/>
          <w:szCs w:val="32"/>
        </w:rPr>
        <w:t>Plan</w:t>
      </w:r>
    </w:p>
    <w:p w14:paraId="4BCB5B50" w14:textId="77777777" w:rsidR="003E05BF" w:rsidRDefault="003E05BF" w:rsidP="003E05BF">
      <w:pPr>
        <w:pStyle w:val="ListParagraph"/>
        <w:ind w:left="360"/>
        <w:rPr>
          <w:b/>
          <w:sz w:val="32"/>
          <w:szCs w:val="32"/>
        </w:rPr>
      </w:pPr>
    </w:p>
    <w:p w14:paraId="537AEC3B" w14:textId="77777777" w:rsidR="003E05BF" w:rsidRPr="003E05BF" w:rsidRDefault="003E05BF" w:rsidP="003E05BF">
      <w:pPr>
        <w:pStyle w:val="ListParagraph"/>
        <w:numPr>
          <w:ilvl w:val="1"/>
          <w:numId w:val="23"/>
        </w:numPr>
        <w:rPr>
          <w:b/>
          <w:sz w:val="24"/>
          <w:szCs w:val="24"/>
        </w:rPr>
      </w:pPr>
      <w:r>
        <w:rPr>
          <w:rFonts w:cs="Calibri"/>
          <w:b/>
          <w:sz w:val="24"/>
          <w:szCs w:val="24"/>
        </w:rPr>
        <w:t>Justification for annual meeting</w:t>
      </w:r>
    </w:p>
    <w:p w14:paraId="2DC585A0" w14:textId="77777777" w:rsidR="003E05BF" w:rsidRPr="006A1A66" w:rsidRDefault="003E05BF" w:rsidP="003E05BF">
      <w:pPr>
        <w:pStyle w:val="ListParagraph"/>
        <w:numPr>
          <w:ilvl w:val="0"/>
          <w:numId w:val="5"/>
        </w:numPr>
        <w:rPr>
          <w:sz w:val="24"/>
          <w:szCs w:val="24"/>
        </w:rPr>
      </w:pPr>
      <w:r>
        <w:rPr>
          <w:sz w:val="24"/>
          <w:szCs w:val="24"/>
        </w:rPr>
        <w:t>I</w:t>
      </w:r>
      <w:r w:rsidRPr="006A1A66">
        <w:rPr>
          <w:sz w:val="24"/>
          <w:szCs w:val="24"/>
        </w:rPr>
        <w:t>n order to build connectivity, sense of common purpose and to build strong relationships among members, it is important to have opportunities to interact in person. It is recommended that the network hold the following in-person meetings:</w:t>
      </w:r>
    </w:p>
    <w:p w14:paraId="0DA41E13" w14:textId="77777777" w:rsidR="003E05BF" w:rsidRPr="006A1A66" w:rsidRDefault="003E05BF" w:rsidP="003E05BF">
      <w:pPr>
        <w:pStyle w:val="ListParagraph"/>
        <w:numPr>
          <w:ilvl w:val="1"/>
          <w:numId w:val="5"/>
        </w:numPr>
        <w:rPr>
          <w:sz w:val="24"/>
          <w:szCs w:val="24"/>
        </w:rPr>
      </w:pPr>
      <w:r w:rsidRPr="006A1A66">
        <w:rPr>
          <w:sz w:val="24"/>
          <w:szCs w:val="24"/>
        </w:rPr>
        <w:t xml:space="preserve">An annual meeting </w:t>
      </w:r>
      <w:r>
        <w:rPr>
          <w:sz w:val="24"/>
          <w:szCs w:val="24"/>
        </w:rPr>
        <w:t>to allow for networking and project specific conversations</w:t>
      </w:r>
    </w:p>
    <w:p w14:paraId="6C22754C" w14:textId="77777777" w:rsidR="003E05BF" w:rsidRPr="006A1A66" w:rsidRDefault="003E05BF" w:rsidP="003E05BF">
      <w:pPr>
        <w:pStyle w:val="ListParagraph"/>
        <w:numPr>
          <w:ilvl w:val="1"/>
          <w:numId w:val="5"/>
        </w:numPr>
        <w:rPr>
          <w:sz w:val="24"/>
          <w:szCs w:val="24"/>
        </w:rPr>
      </w:pPr>
      <w:r w:rsidRPr="006A1A66">
        <w:rPr>
          <w:sz w:val="24"/>
          <w:szCs w:val="24"/>
        </w:rPr>
        <w:t>A network meeting and/or event at the annual USDN meeting</w:t>
      </w:r>
    </w:p>
    <w:p w14:paraId="00FADFDF" w14:textId="77777777" w:rsidR="003E05BF" w:rsidRDefault="003E05BF" w:rsidP="003E05BF">
      <w:pPr>
        <w:pStyle w:val="ListParagraph"/>
        <w:numPr>
          <w:ilvl w:val="1"/>
          <w:numId w:val="5"/>
        </w:numPr>
        <w:rPr>
          <w:sz w:val="24"/>
          <w:szCs w:val="24"/>
        </w:rPr>
      </w:pPr>
      <w:r w:rsidRPr="006A1A66">
        <w:rPr>
          <w:sz w:val="24"/>
          <w:szCs w:val="24"/>
        </w:rPr>
        <w:t xml:space="preserve">Peer-to-peer or project specific on-site meetings </w:t>
      </w:r>
    </w:p>
    <w:p w14:paraId="336B19D9" w14:textId="77777777" w:rsidR="003E05BF" w:rsidRDefault="003E05BF" w:rsidP="003E05BF">
      <w:pPr>
        <w:pStyle w:val="ListParagraph"/>
        <w:numPr>
          <w:ilvl w:val="0"/>
          <w:numId w:val="5"/>
        </w:numPr>
        <w:rPr>
          <w:sz w:val="24"/>
          <w:szCs w:val="24"/>
        </w:rPr>
      </w:pPr>
      <w:r>
        <w:rPr>
          <w:sz w:val="24"/>
          <w:szCs w:val="24"/>
        </w:rPr>
        <w:t>In addition to building relationships through in-person meetings, WAA members would benefit from working together on a collective project. This would allow the following:</w:t>
      </w:r>
    </w:p>
    <w:p w14:paraId="2ECB5747" w14:textId="77777777" w:rsidR="003E05BF" w:rsidRDefault="003E05BF" w:rsidP="003E05BF">
      <w:pPr>
        <w:pStyle w:val="ListParagraph"/>
        <w:numPr>
          <w:ilvl w:val="1"/>
          <w:numId w:val="5"/>
        </w:numPr>
        <w:rPr>
          <w:sz w:val="24"/>
          <w:szCs w:val="24"/>
        </w:rPr>
      </w:pPr>
      <w:r>
        <w:rPr>
          <w:sz w:val="24"/>
          <w:szCs w:val="24"/>
        </w:rPr>
        <w:t>Allow for information and best practice sharing amongst cities around a specific challenge</w:t>
      </w:r>
    </w:p>
    <w:p w14:paraId="49DFFBAC" w14:textId="77777777" w:rsidR="003E05BF" w:rsidRDefault="003E05BF" w:rsidP="003E05BF">
      <w:pPr>
        <w:pStyle w:val="ListParagraph"/>
        <w:numPr>
          <w:ilvl w:val="1"/>
          <w:numId w:val="5"/>
        </w:numPr>
        <w:rPr>
          <w:sz w:val="24"/>
          <w:szCs w:val="24"/>
        </w:rPr>
      </w:pPr>
      <w:r>
        <w:rPr>
          <w:sz w:val="24"/>
          <w:szCs w:val="24"/>
        </w:rPr>
        <w:t>Allow members to feel part of an active WAA project that brings value to their work</w:t>
      </w:r>
    </w:p>
    <w:p w14:paraId="30C6D282" w14:textId="77777777" w:rsidR="003E05BF" w:rsidRDefault="003E05BF" w:rsidP="003E05BF">
      <w:pPr>
        <w:pStyle w:val="ListParagraph"/>
        <w:numPr>
          <w:ilvl w:val="1"/>
          <w:numId w:val="5"/>
        </w:numPr>
        <w:rPr>
          <w:sz w:val="24"/>
          <w:szCs w:val="24"/>
        </w:rPr>
      </w:pPr>
      <w:r>
        <w:rPr>
          <w:sz w:val="24"/>
          <w:szCs w:val="24"/>
        </w:rPr>
        <w:t xml:space="preserve">Solve a local issue, using regional resources. </w:t>
      </w:r>
    </w:p>
    <w:p w14:paraId="56869F4A" w14:textId="77777777" w:rsidR="003E05BF" w:rsidRPr="003E05BF" w:rsidRDefault="003E05BF" w:rsidP="003E05BF">
      <w:pPr>
        <w:pStyle w:val="ListParagraph"/>
        <w:ind w:left="1080"/>
        <w:rPr>
          <w:b/>
          <w:sz w:val="24"/>
          <w:szCs w:val="24"/>
        </w:rPr>
      </w:pPr>
    </w:p>
    <w:p w14:paraId="0599C077" w14:textId="77777777" w:rsidR="003E05BF" w:rsidRPr="003E05BF" w:rsidRDefault="003E05BF" w:rsidP="003E05BF">
      <w:pPr>
        <w:pStyle w:val="ListParagraph"/>
        <w:numPr>
          <w:ilvl w:val="1"/>
          <w:numId w:val="23"/>
        </w:numPr>
        <w:rPr>
          <w:b/>
          <w:sz w:val="24"/>
          <w:szCs w:val="24"/>
        </w:rPr>
      </w:pPr>
      <w:r>
        <w:rPr>
          <w:rFonts w:cs="Calibri"/>
          <w:b/>
          <w:sz w:val="24"/>
          <w:szCs w:val="24"/>
        </w:rPr>
        <w:t>Annual meeting goals</w:t>
      </w:r>
    </w:p>
    <w:p w14:paraId="76793BE4" w14:textId="77777777" w:rsidR="003E05BF" w:rsidRDefault="003E05BF" w:rsidP="003E05BF">
      <w:pPr>
        <w:pStyle w:val="ListParagraph"/>
        <w:numPr>
          <w:ilvl w:val="0"/>
          <w:numId w:val="5"/>
        </w:numPr>
        <w:autoSpaceDE w:val="0"/>
        <w:autoSpaceDN w:val="0"/>
        <w:adjustRightInd w:val="0"/>
        <w:spacing w:after="0" w:line="240" w:lineRule="auto"/>
        <w:rPr>
          <w:rFonts w:cs="Calibri"/>
          <w:sz w:val="24"/>
          <w:szCs w:val="24"/>
        </w:rPr>
      </w:pPr>
      <w:r>
        <w:rPr>
          <w:rFonts w:cs="Calibri"/>
          <w:sz w:val="24"/>
          <w:szCs w:val="24"/>
        </w:rPr>
        <w:t>Networking and relationship building</w:t>
      </w:r>
    </w:p>
    <w:p w14:paraId="23FB8F8B" w14:textId="77777777" w:rsidR="003E05BF" w:rsidRDefault="003E05BF" w:rsidP="003E05BF">
      <w:pPr>
        <w:pStyle w:val="ListParagraph"/>
        <w:numPr>
          <w:ilvl w:val="0"/>
          <w:numId w:val="5"/>
        </w:numPr>
        <w:autoSpaceDE w:val="0"/>
        <w:autoSpaceDN w:val="0"/>
        <w:adjustRightInd w:val="0"/>
        <w:spacing w:after="0" w:line="240" w:lineRule="auto"/>
        <w:rPr>
          <w:rFonts w:cs="Calibri"/>
          <w:sz w:val="24"/>
          <w:szCs w:val="24"/>
        </w:rPr>
      </w:pPr>
      <w:r>
        <w:rPr>
          <w:rFonts w:cs="Calibri"/>
          <w:sz w:val="24"/>
          <w:szCs w:val="24"/>
        </w:rPr>
        <w:t>Collaborating</w:t>
      </w:r>
    </w:p>
    <w:p w14:paraId="04BE88C3" w14:textId="77777777" w:rsidR="003E05BF" w:rsidRDefault="003E05BF" w:rsidP="003E05BF">
      <w:pPr>
        <w:pStyle w:val="ListParagraph"/>
        <w:numPr>
          <w:ilvl w:val="0"/>
          <w:numId w:val="5"/>
        </w:numPr>
        <w:autoSpaceDE w:val="0"/>
        <w:autoSpaceDN w:val="0"/>
        <w:adjustRightInd w:val="0"/>
        <w:spacing w:after="0" w:line="240" w:lineRule="auto"/>
        <w:rPr>
          <w:rFonts w:cs="Calibri"/>
          <w:sz w:val="24"/>
          <w:szCs w:val="24"/>
        </w:rPr>
      </w:pPr>
      <w:r>
        <w:rPr>
          <w:rFonts w:cs="Calibri"/>
          <w:sz w:val="24"/>
          <w:szCs w:val="24"/>
        </w:rPr>
        <w:t>Opportunities for presentations / speakers</w:t>
      </w:r>
    </w:p>
    <w:p w14:paraId="1C915C56" w14:textId="77777777" w:rsidR="003E05BF" w:rsidRDefault="003E05BF" w:rsidP="003E05BF">
      <w:pPr>
        <w:pStyle w:val="ListParagraph"/>
        <w:numPr>
          <w:ilvl w:val="0"/>
          <w:numId w:val="5"/>
        </w:numPr>
        <w:autoSpaceDE w:val="0"/>
        <w:autoSpaceDN w:val="0"/>
        <w:adjustRightInd w:val="0"/>
        <w:spacing w:after="0" w:line="240" w:lineRule="auto"/>
        <w:rPr>
          <w:rFonts w:cs="Calibri"/>
          <w:sz w:val="24"/>
          <w:szCs w:val="24"/>
        </w:rPr>
      </w:pPr>
      <w:r>
        <w:rPr>
          <w:rFonts w:cs="Calibri"/>
          <w:sz w:val="24"/>
          <w:szCs w:val="24"/>
        </w:rPr>
        <w:t>Topic-specific deep dive</w:t>
      </w:r>
    </w:p>
    <w:p w14:paraId="0F900B43" w14:textId="77777777" w:rsidR="003E05BF" w:rsidRDefault="003E05BF" w:rsidP="003E05BF">
      <w:pPr>
        <w:pStyle w:val="ListParagraph"/>
        <w:numPr>
          <w:ilvl w:val="0"/>
          <w:numId w:val="5"/>
        </w:numPr>
        <w:autoSpaceDE w:val="0"/>
        <w:autoSpaceDN w:val="0"/>
        <w:adjustRightInd w:val="0"/>
        <w:spacing w:after="0" w:line="240" w:lineRule="auto"/>
        <w:rPr>
          <w:rFonts w:cs="Calibri"/>
          <w:sz w:val="24"/>
          <w:szCs w:val="24"/>
        </w:rPr>
      </w:pPr>
      <w:r>
        <w:rPr>
          <w:rFonts w:cs="Calibri"/>
          <w:sz w:val="24"/>
          <w:szCs w:val="24"/>
        </w:rPr>
        <w:t>Co-working on a mutual challenge</w:t>
      </w:r>
    </w:p>
    <w:p w14:paraId="240CCFC6" w14:textId="77777777" w:rsidR="003E05BF" w:rsidRPr="003E05BF" w:rsidRDefault="003E05BF" w:rsidP="003E05BF">
      <w:pPr>
        <w:pStyle w:val="ListParagraph"/>
        <w:autoSpaceDE w:val="0"/>
        <w:autoSpaceDN w:val="0"/>
        <w:adjustRightInd w:val="0"/>
        <w:spacing w:after="0" w:line="240" w:lineRule="auto"/>
        <w:ind w:left="1440"/>
        <w:rPr>
          <w:rFonts w:cs="Calibri"/>
          <w:sz w:val="24"/>
          <w:szCs w:val="24"/>
        </w:rPr>
      </w:pPr>
    </w:p>
    <w:p w14:paraId="1A8BAEE1" w14:textId="77777777" w:rsidR="003E05BF" w:rsidRPr="003E05BF" w:rsidRDefault="003E05BF" w:rsidP="003E05BF">
      <w:pPr>
        <w:pStyle w:val="ListParagraph"/>
        <w:numPr>
          <w:ilvl w:val="1"/>
          <w:numId w:val="23"/>
        </w:numPr>
        <w:rPr>
          <w:b/>
          <w:sz w:val="24"/>
          <w:szCs w:val="24"/>
        </w:rPr>
      </w:pPr>
      <w:r>
        <w:rPr>
          <w:rFonts w:cs="Calibri"/>
          <w:b/>
          <w:sz w:val="24"/>
          <w:szCs w:val="24"/>
        </w:rPr>
        <w:t>Responsibility</w:t>
      </w:r>
    </w:p>
    <w:p w14:paraId="7BC0C04E" w14:textId="77777777" w:rsidR="003E05BF" w:rsidRDefault="003E05BF" w:rsidP="003E05BF">
      <w:pPr>
        <w:pStyle w:val="ListParagraph"/>
        <w:numPr>
          <w:ilvl w:val="0"/>
          <w:numId w:val="28"/>
        </w:numPr>
        <w:autoSpaceDE w:val="0"/>
        <w:autoSpaceDN w:val="0"/>
        <w:adjustRightInd w:val="0"/>
        <w:spacing w:after="0" w:line="240" w:lineRule="auto"/>
        <w:rPr>
          <w:rFonts w:cs="Calibri"/>
          <w:sz w:val="24"/>
          <w:szCs w:val="24"/>
        </w:rPr>
      </w:pPr>
      <w:r>
        <w:rPr>
          <w:rFonts w:cs="Calibri"/>
          <w:sz w:val="24"/>
          <w:szCs w:val="24"/>
        </w:rPr>
        <w:t>Network steering committee</w:t>
      </w:r>
    </w:p>
    <w:p w14:paraId="2C9E76FC" w14:textId="77777777" w:rsidR="003E05BF" w:rsidRDefault="003E05BF" w:rsidP="003E05BF">
      <w:pPr>
        <w:pStyle w:val="ListParagraph"/>
        <w:numPr>
          <w:ilvl w:val="0"/>
          <w:numId w:val="28"/>
        </w:numPr>
        <w:autoSpaceDE w:val="0"/>
        <w:autoSpaceDN w:val="0"/>
        <w:adjustRightInd w:val="0"/>
        <w:spacing w:after="0" w:line="240" w:lineRule="auto"/>
        <w:rPr>
          <w:rFonts w:cs="Calibri"/>
          <w:sz w:val="24"/>
          <w:szCs w:val="24"/>
        </w:rPr>
      </w:pPr>
      <w:r>
        <w:rPr>
          <w:rFonts w:cs="Calibri"/>
          <w:sz w:val="24"/>
          <w:szCs w:val="24"/>
        </w:rPr>
        <w:t>Host city (rotating basis)</w:t>
      </w:r>
    </w:p>
    <w:p w14:paraId="564764C2" w14:textId="77777777" w:rsidR="003E05BF" w:rsidRDefault="003E05BF" w:rsidP="003E05BF">
      <w:pPr>
        <w:pStyle w:val="ListParagraph"/>
        <w:numPr>
          <w:ilvl w:val="0"/>
          <w:numId w:val="28"/>
        </w:numPr>
        <w:autoSpaceDE w:val="0"/>
        <w:autoSpaceDN w:val="0"/>
        <w:adjustRightInd w:val="0"/>
        <w:spacing w:after="0" w:line="240" w:lineRule="auto"/>
        <w:rPr>
          <w:rFonts w:cs="Calibri"/>
          <w:sz w:val="24"/>
          <w:szCs w:val="24"/>
        </w:rPr>
      </w:pPr>
      <w:r>
        <w:rPr>
          <w:rFonts w:cs="Calibri"/>
          <w:sz w:val="24"/>
          <w:szCs w:val="24"/>
        </w:rPr>
        <w:t>Perhaps a planning committee shares this responsibility</w:t>
      </w:r>
    </w:p>
    <w:p w14:paraId="0BF13DB2" w14:textId="77777777" w:rsidR="003E05BF" w:rsidRPr="003E05BF" w:rsidRDefault="003E05BF" w:rsidP="003E05BF">
      <w:pPr>
        <w:pStyle w:val="ListParagraph"/>
        <w:ind w:left="1080"/>
        <w:rPr>
          <w:b/>
          <w:sz w:val="24"/>
          <w:szCs w:val="24"/>
        </w:rPr>
      </w:pPr>
    </w:p>
    <w:p w14:paraId="40D899A0" w14:textId="77777777" w:rsidR="003E05BF" w:rsidRPr="003E05BF" w:rsidRDefault="003E05BF" w:rsidP="003E05BF">
      <w:pPr>
        <w:pStyle w:val="ListParagraph"/>
        <w:numPr>
          <w:ilvl w:val="1"/>
          <w:numId w:val="23"/>
        </w:numPr>
        <w:rPr>
          <w:b/>
          <w:sz w:val="24"/>
          <w:szCs w:val="24"/>
        </w:rPr>
      </w:pPr>
      <w:r>
        <w:rPr>
          <w:rFonts w:cs="Calibri"/>
          <w:b/>
          <w:sz w:val="24"/>
          <w:szCs w:val="24"/>
        </w:rPr>
        <w:t>Dates</w:t>
      </w:r>
    </w:p>
    <w:p w14:paraId="508A5F4C"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Best to select a time that is not during the busiest tourist season for the host city, to help defer boarding costs</w:t>
      </w:r>
    </w:p>
    <w:p w14:paraId="6776CE15"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Ensure that the meeting is filled with useful activities along with networking</w:t>
      </w:r>
    </w:p>
    <w:p w14:paraId="53CCF5E9"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Need to develop financial model with funds from participating cities as well as with outside funds</w:t>
      </w:r>
    </w:p>
    <w:p w14:paraId="7902D644"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lastRenderedPageBreak/>
        <w:t>Need to find a location that is centrally located to allow some cities to drive, to reduce costs</w:t>
      </w:r>
    </w:p>
    <w:p w14:paraId="7CE2DABF" w14:textId="77777777" w:rsidR="003E05BF" w:rsidRPr="003A764B" w:rsidRDefault="003E05BF" w:rsidP="003E05BF">
      <w:pPr>
        <w:pStyle w:val="ListParagraph"/>
        <w:autoSpaceDE w:val="0"/>
        <w:autoSpaceDN w:val="0"/>
        <w:adjustRightInd w:val="0"/>
        <w:spacing w:after="0" w:line="240" w:lineRule="auto"/>
        <w:ind w:left="1440"/>
        <w:rPr>
          <w:rFonts w:cs="Calibri"/>
          <w:sz w:val="24"/>
          <w:szCs w:val="24"/>
        </w:rPr>
      </w:pPr>
    </w:p>
    <w:p w14:paraId="25EECEE5" w14:textId="77777777" w:rsidR="003E05BF" w:rsidRDefault="003E05BF" w:rsidP="003E05BF">
      <w:pPr>
        <w:pStyle w:val="ListParagraph"/>
        <w:numPr>
          <w:ilvl w:val="1"/>
          <w:numId w:val="23"/>
        </w:numPr>
        <w:rPr>
          <w:b/>
          <w:sz w:val="24"/>
          <w:szCs w:val="24"/>
        </w:rPr>
      </w:pPr>
      <w:r>
        <w:rPr>
          <w:b/>
          <w:sz w:val="24"/>
          <w:szCs w:val="24"/>
        </w:rPr>
        <w:t>Planning for agenda</w:t>
      </w:r>
    </w:p>
    <w:p w14:paraId="5583E442"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Ask members through monthly calls and survey</w:t>
      </w:r>
    </w:p>
    <w:p w14:paraId="3FD8933D"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State of Our Network Address</w:t>
      </w:r>
    </w:p>
    <w:p w14:paraId="72956E23" w14:textId="77777777" w:rsidR="003E05BF" w:rsidRPr="003E05BF" w:rsidRDefault="003E05BF" w:rsidP="003E05BF">
      <w:pPr>
        <w:pStyle w:val="ListParagraph"/>
        <w:numPr>
          <w:ilvl w:val="1"/>
          <w:numId w:val="29"/>
        </w:numPr>
        <w:rPr>
          <w:rFonts w:cs="Calibri"/>
          <w:sz w:val="24"/>
          <w:szCs w:val="24"/>
        </w:rPr>
      </w:pPr>
      <w:r w:rsidRPr="003E05BF">
        <w:rPr>
          <w:rFonts w:cs="Calibri"/>
          <w:sz w:val="24"/>
          <w:szCs w:val="24"/>
        </w:rPr>
        <w:t>Accomplishments from the previous year</w:t>
      </w:r>
    </w:p>
    <w:p w14:paraId="69AF32E4" w14:textId="77777777" w:rsidR="003E05BF" w:rsidRPr="003E05BF" w:rsidRDefault="003E05BF" w:rsidP="003E05BF">
      <w:pPr>
        <w:pStyle w:val="ListParagraph"/>
        <w:numPr>
          <w:ilvl w:val="1"/>
          <w:numId w:val="29"/>
        </w:numPr>
        <w:rPr>
          <w:rFonts w:cs="Calibri"/>
          <w:sz w:val="24"/>
          <w:szCs w:val="24"/>
        </w:rPr>
      </w:pPr>
      <w:r w:rsidRPr="003E05BF">
        <w:rPr>
          <w:rFonts w:cs="Calibri"/>
          <w:sz w:val="24"/>
          <w:szCs w:val="24"/>
        </w:rPr>
        <w:t>Challenges and solutions shared by all members</w:t>
      </w:r>
    </w:p>
    <w:p w14:paraId="0140508A" w14:textId="77777777" w:rsidR="003E05BF" w:rsidRPr="003E05BF" w:rsidRDefault="003E05BF" w:rsidP="003E05BF">
      <w:pPr>
        <w:pStyle w:val="ListParagraph"/>
        <w:numPr>
          <w:ilvl w:val="1"/>
          <w:numId w:val="29"/>
        </w:numPr>
        <w:rPr>
          <w:rFonts w:cs="Calibri"/>
          <w:sz w:val="24"/>
          <w:szCs w:val="24"/>
        </w:rPr>
      </w:pPr>
      <w:r w:rsidRPr="003E05BF">
        <w:rPr>
          <w:rFonts w:cs="Calibri"/>
          <w:sz w:val="24"/>
          <w:szCs w:val="24"/>
        </w:rPr>
        <w:t>Emerging solutions and partnerships</w:t>
      </w:r>
    </w:p>
    <w:p w14:paraId="1B5E6D57"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Ice breakers, receptions, and other team building exercises</w:t>
      </w:r>
    </w:p>
    <w:p w14:paraId="109566B8" w14:textId="77777777" w:rsidR="003E05BF" w:rsidRDefault="003E05BF" w:rsidP="003E05BF">
      <w:pPr>
        <w:pStyle w:val="ListParagraph"/>
        <w:numPr>
          <w:ilvl w:val="0"/>
          <w:numId w:val="29"/>
        </w:numPr>
        <w:autoSpaceDE w:val="0"/>
        <w:autoSpaceDN w:val="0"/>
        <w:adjustRightInd w:val="0"/>
        <w:spacing w:after="0" w:line="240" w:lineRule="auto"/>
        <w:rPr>
          <w:rFonts w:cs="Calibri"/>
          <w:sz w:val="24"/>
          <w:szCs w:val="24"/>
        </w:rPr>
      </w:pPr>
      <w:r>
        <w:rPr>
          <w:rFonts w:cs="Calibri"/>
          <w:sz w:val="24"/>
          <w:szCs w:val="24"/>
        </w:rPr>
        <w:t>Ensure incorporation of a broad mix of activities</w:t>
      </w:r>
    </w:p>
    <w:p w14:paraId="4E926417" w14:textId="77777777" w:rsidR="003E05BF" w:rsidRPr="003E05BF" w:rsidRDefault="003E05BF" w:rsidP="003E05BF">
      <w:pPr>
        <w:pStyle w:val="ListParagraph"/>
        <w:numPr>
          <w:ilvl w:val="0"/>
          <w:numId w:val="29"/>
        </w:numPr>
        <w:rPr>
          <w:rFonts w:cs="Calibri"/>
          <w:sz w:val="24"/>
          <w:szCs w:val="24"/>
        </w:rPr>
      </w:pPr>
      <w:r w:rsidRPr="003E05BF">
        <w:rPr>
          <w:rFonts w:cs="Calibri"/>
          <w:sz w:val="24"/>
          <w:szCs w:val="24"/>
        </w:rPr>
        <w:t xml:space="preserve">Incorporate </w:t>
      </w:r>
      <w:r>
        <w:rPr>
          <w:rFonts w:cs="Calibri"/>
          <w:sz w:val="24"/>
          <w:szCs w:val="24"/>
        </w:rPr>
        <w:t>methods</w:t>
      </w:r>
      <w:r w:rsidRPr="003E05BF">
        <w:rPr>
          <w:rFonts w:cs="Calibri"/>
          <w:sz w:val="24"/>
          <w:szCs w:val="24"/>
        </w:rPr>
        <w:t xml:space="preserve"> from CLA model – work in teams to solve a collective challenge on-site at the meeting</w:t>
      </w:r>
    </w:p>
    <w:p w14:paraId="6116B43C" w14:textId="77777777" w:rsidR="003E05BF" w:rsidRPr="003E05BF" w:rsidRDefault="003E05BF" w:rsidP="003E05BF">
      <w:pPr>
        <w:pStyle w:val="ListParagraph"/>
        <w:ind w:left="1800"/>
        <w:rPr>
          <w:b/>
          <w:sz w:val="24"/>
          <w:szCs w:val="24"/>
        </w:rPr>
      </w:pPr>
    </w:p>
    <w:p w14:paraId="3F0D5D47" w14:textId="77777777" w:rsidR="003E05BF" w:rsidRPr="003E05BF" w:rsidRDefault="003E05BF" w:rsidP="003E05BF">
      <w:pPr>
        <w:pStyle w:val="ListParagraph"/>
        <w:numPr>
          <w:ilvl w:val="1"/>
          <w:numId w:val="23"/>
        </w:numPr>
        <w:rPr>
          <w:b/>
          <w:sz w:val="24"/>
          <w:szCs w:val="24"/>
        </w:rPr>
      </w:pPr>
      <w:r>
        <w:rPr>
          <w:rFonts w:cs="Calibri"/>
          <w:b/>
          <w:sz w:val="24"/>
          <w:szCs w:val="24"/>
        </w:rPr>
        <w:t>Post-meeting survey</w:t>
      </w:r>
    </w:p>
    <w:p w14:paraId="7EC053D1" w14:textId="77777777" w:rsidR="003E05BF" w:rsidRDefault="003E05BF" w:rsidP="003E05BF">
      <w:pPr>
        <w:pStyle w:val="ListParagraph"/>
        <w:numPr>
          <w:ilvl w:val="0"/>
          <w:numId w:val="32"/>
        </w:numPr>
        <w:rPr>
          <w:sz w:val="24"/>
          <w:szCs w:val="24"/>
        </w:rPr>
      </w:pPr>
      <w:r>
        <w:rPr>
          <w:sz w:val="24"/>
          <w:szCs w:val="24"/>
        </w:rPr>
        <w:t>How useful the meeting was for their community and professional development</w:t>
      </w:r>
    </w:p>
    <w:p w14:paraId="335C6FC3" w14:textId="77777777" w:rsidR="003E05BF" w:rsidRDefault="003E05BF" w:rsidP="003E05BF">
      <w:pPr>
        <w:pStyle w:val="ListParagraph"/>
        <w:numPr>
          <w:ilvl w:val="0"/>
          <w:numId w:val="32"/>
        </w:numPr>
        <w:rPr>
          <w:sz w:val="24"/>
          <w:szCs w:val="24"/>
        </w:rPr>
      </w:pPr>
      <w:r>
        <w:rPr>
          <w:sz w:val="24"/>
          <w:szCs w:val="24"/>
        </w:rPr>
        <w:t>What things to change for future years</w:t>
      </w:r>
    </w:p>
    <w:p w14:paraId="7C3868F9" w14:textId="77777777" w:rsidR="003E05BF" w:rsidRPr="003A764B" w:rsidRDefault="003E05BF" w:rsidP="003E05BF">
      <w:pPr>
        <w:pStyle w:val="ListParagraph"/>
        <w:numPr>
          <w:ilvl w:val="0"/>
          <w:numId w:val="32"/>
        </w:numPr>
        <w:rPr>
          <w:sz w:val="24"/>
          <w:szCs w:val="24"/>
        </w:rPr>
      </w:pPr>
      <w:r>
        <w:rPr>
          <w:sz w:val="24"/>
          <w:szCs w:val="24"/>
        </w:rPr>
        <w:t>See if they can give a few examples of meaningful conversations they had with other members</w:t>
      </w:r>
    </w:p>
    <w:p w14:paraId="1B201032" w14:textId="77777777" w:rsidR="00D621A0" w:rsidRPr="003E05BF" w:rsidRDefault="00D621A0" w:rsidP="003E05BF">
      <w:pPr>
        <w:rPr>
          <w:b/>
          <w:sz w:val="32"/>
          <w:szCs w:val="32"/>
        </w:rPr>
      </w:pPr>
    </w:p>
    <w:p w14:paraId="381A0BD5" w14:textId="77777777" w:rsidR="00F23C83" w:rsidRDefault="003E05BF" w:rsidP="003E05BF">
      <w:pPr>
        <w:pStyle w:val="ListParagraph"/>
        <w:numPr>
          <w:ilvl w:val="0"/>
          <w:numId w:val="23"/>
        </w:numPr>
        <w:rPr>
          <w:b/>
          <w:sz w:val="32"/>
          <w:szCs w:val="32"/>
        </w:rPr>
      </w:pPr>
      <w:r>
        <w:rPr>
          <w:b/>
          <w:sz w:val="32"/>
          <w:szCs w:val="32"/>
        </w:rPr>
        <w:t>Governance Plan</w:t>
      </w:r>
    </w:p>
    <w:p w14:paraId="5A44B0A9" w14:textId="77777777" w:rsidR="007B318B" w:rsidRDefault="007B318B" w:rsidP="007B318B">
      <w:pPr>
        <w:pStyle w:val="ListParagraph"/>
        <w:ind w:left="360"/>
        <w:rPr>
          <w:b/>
          <w:sz w:val="32"/>
          <w:szCs w:val="32"/>
        </w:rPr>
      </w:pPr>
    </w:p>
    <w:p w14:paraId="183A2BC6" w14:textId="77777777" w:rsidR="007B318B" w:rsidRDefault="007B318B" w:rsidP="007B318B">
      <w:pPr>
        <w:pStyle w:val="ListParagraph"/>
        <w:numPr>
          <w:ilvl w:val="1"/>
          <w:numId w:val="23"/>
        </w:numPr>
        <w:rPr>
          <w:b/>
          <w:sz w:val="24"/>
          <w:szCs w:val="24"/>
        </w:rPr>
      </w:pPr>
      <w:r w:rsidRPr="007B318B">
        <w:rPr>
          <w:b/>
          <w:sz w:val="24"/>
          <w:szCs w:val="24"/>
        </w:rPr>
        <w:t>Decision making</w:t>
      </w:r>
      <w:r w:rsidR="00C86C5B">
        <w:rPr>
          <w:b/>
          <w:sz w:val="24"/>
          <w:szCs w:val="24"/>
        </w:rPr>
        <w:t xml:space="preserve"> responsibilities</w:t>
      </w:r>
    </w:p>
    <w:p w14:paraId="0AADFF62" w14:textId="77777777" w:rsidR="00C86C5B" w:rsidRDefault="00C86C5B" w:rsidP="00C86C5B">
      <w:pPr>
        <w:pStyle w:val="ListParagraph"/>
        <w:numPr>
          <w:ilvl w:val="0"/>
          <w:numId w:val="32"/>
        </w:numPr>
        <w:rPr>
          <w:sz w:val="24"/>
          <w:szCs w:val="24"/>
        </w:rPr>
      </w:pPr>
      <w:r w:rsidRPr="007B318B">
        <w:rPr>
          <w:sz w:val="24"/>
          <w:szCs w:val="24"/>
        </w:rPr>
        <w:t>All member</w:t>
      </w:r>
      <w:r>
        <w:rPr>
          <w:sz w:val="24"/>
          <w:szCs w:val="24"/>
        </w:rPr>
        <w:t>s have a vote (one</w:t>
      </w:r>
      <w:r w:rsidRPr="007B318B">
        <w:rPr>
          <w:sz w:val="24"/>
          <w:szCs w:val="24"/>
        </w:rPr>
        <w:t xml:space="preserve"> vote per member community)</w:t>
      </w:r>
    </w:p>
    <w:p w14:paraId="502B0BC5" w14:textId="77777777" w:rsidR="00C86C5B" w:rsidRPr="007B318B" w:rsidRDefault="00C86C5B" w:rsidP="00C86C5B">
      <w:pPr>
        <w:pStyle w:val="ListParagraph"/>
        <w:numPr>
          <w:ilvl w:val="0"/>
          <w:numId w:val="32"/>
        </w:numPr>
        <w:rPr>
          <w:sz w:val="24"/>
          <w:szCs w:val="24"/>
        </w:rPr>
      </w:pPr>
      <w:r>
        <w:rPr>
          <w:rFonts w:cs="Calibri"/>
          <w:sz w:val="24"/>
          <w:szCs w:val="24"/>
        </w:rPr>
        <w:t>Steering Committee</w:t>
      </w:r>
      <w:r w:rsidRPr="007B318B">
        <w:rPr>
          <w:rFonts w:cs="Calibri"/>
          <w:sz w:val="24"/>
          <w:szCs w:val="24"/>
        </w:rPr>
        <w:t xml:space="preserve"> has the following roles:</w:t>
      </w:r>
    </w:p>
    <w:p w14:paraId="1E6F751C" w14:textId="77777777" w:rsidR="00C86C5B" w:rsidRPr="007B318B" w:rsidRDefault="00C86C5B" w:rsidP="00C86C5B">
      <w:pPr>
        <w:pStyle w:val="ListParagraph"/>
        <w:numPr>
          <w:ilvl w:val="1"/>
          <w:numId w:val="32"/>
        </w:numPr>
        <w:rPr>
          <w:sz w:val="24"/>
          <w:szCs w:val="24"/>
        </w:rPr>
      </w:pPr>
      <w:r>
        <w:rPr>
          <w:rFonts w:cs="Calibri"/>
          <w:sz w:val="24"/>
          <w:szCs w:val="24"/>
        </w:rPr>
        <w:t>Guide</w:t>
      </w:r>
      <w:r w:rsidRPr="007B318B">
        <w:t xml:space="preserve"> </w:t>
      </w:r>
      <w:r w:rsidRPr="007B318B">
        <w:rPr>
          <w:rFonts w:cs="Calibri"/>
          <w:sz w:val="24"/>
          <w:szCs w:val="24"/>
        </w:rPr>
        <w:t>WAA activities related to governance</w:t>
      </w:r>
    </w:p>
    <w:p w14:paraId="34EC8645" w14:textId="77777777" w:rsidR="00C86C5B" w:rsidRPr="007B318B" w:rsidRDefault="00C86C5B" w:rsidP="00C86C5B">
      <w:pPr>
        <w:pStyle w:val="ListParagraph"/>
        <w:numPr>
          <w:ilvl w:val="1"/>
          <w:numId w:val="32"/>
        </w:numPr>
        <w:rPr>
          <w:rFonts w:cs="Calibri"/>
          <w:sz w:val="24"/>
          <w:szCs w:val="24"/>
        </w:rPr>
      </w:pPr>
      <w:r w:rsidRPr="007B318B">
        <w:rPr>
          <w:rFonts w:cs="Calibri"/>
          <w:sz w:val="24"/>
          <w:szCs w:val="24"/>
        </w:rPr>
        <w:t>Development</w:t>
      </w:r>
      <w:r>
        <w:rPr>
          <w:rFonts w:cs="Calibri"/>
          <w:sz w:val="24"/>
          <w:szCs w:val="24"/>
        </w:rPr>
        <w:t xml:space="preserve"> of</w:t>
      </w:r>
      <w:r w:rsidRPr="007B318B">
        <w:rPr>
          <w:rFonts w:cs="Calibri"/>
          <w:sz w:val="24"/>
          <w:szCs w:val="24"/>
        </w:rPr>
        <w:t xml:space="preserve"> in person meetings/trainings</w:t>
      </w:r>
    </w:p>
    <w:p w14:paraId="70E7C966" w14:textId="77777777" w:rsidR="00C86C5B" w:rsidRPr="007B318B" w:rsidRDefault="00C86C5B" w:rsidP="00C86C5B">
      <w:pPr>
        <w:pStyle w:val="ListParagraph"/>
        <w:numPr>
          <w:ilvl w:val="1"/>
          <w:numId w:val="32"/>
        </w:numPr>
        <w:rPr>
          <w:sz w:val="24"/>
          <w:szCs w:val="24"/>
        </w:rPr>
      </w:pPr>
      <w:r w:rsidRPr="007B318B">
        <w:rPr>
          <w:sz w:val="24"/>
          <w:szCs w:val="24"/>
        </w:rPr>
        <w:t>Use of funds/budget</w:t>
      </w:r>
    </w:p>
    <w:p w14:paraId="07264113" w14:textId="77777777" w:rsidR="00C86C5B" w:rsidRDefault="00C86C5B" w:rsidP="00C86C5B">
      <w:pPr>
        <w:pStyle w:val="ListParagraph"/>
        <w:numPr>
          <w:ilvl w:val="1"/>
          <w:numId w:val="32"/>
        </w:numPr>
        <w:rPr>
          <w:sz w:val="24"/>
          <w:szCs w:val="24"/>
        </w:rPr>
      </w:pPr>
      <w:r w:rsidRPr="007B318B">
        <w:rPr>
          <w:sz w:val="24"/>
          <w:szCs w:val="24"/>
        </w:rPr>
        <w:t>Development member responsibilities</w:t>
      </w:r>
    </w:p>
    <w:p w14:paraId="619B227C" w14:textId="77777777" w:rsidR="00C86C5B" w:rsidRDefault="00C86C5B" w:rsidP="00C86C5B">
      <w:pPr>
        <w:pStyle w:val="ListParagraph"/>
        <w:numPr>
          <w:ilvl w:val="0"/>
          <w:numId w:val="32"/>
        </w:numPr>
        <w:rPr>
          <w:sz w:val="24"/>
          <w:szCs w:val="24"/>
        </w:rPr>
      </w:pPr>
      <w:r w:rsidRPr="007B318B">
        <w:rPr>
          <w:rFonts w:cs="Calibri"/>
          <w:sz w:val="24"/>
          <w:szCs w:val="24"/>
        </w:rPr>
        <w:t>Leads/Chairs: Volunteer based with commitment to be accountable and meet time and duty requirements, rotation of 2 year positions. Responsibilities may include:</w:t>
      </w:r>
    </w:p>
    <w:p w14:paraId="1786CBD0" w14:textId="77777777" w:rsidR="00C86C5B" w:rsidRDefault="00C86C5B" w:rsidP="00C86C5B">
      <w:pPr>
        <w:pStyle w:val="ListParagraph"/>
        <w:numPr>
          <w:ilvl w:val="1"/>
          <w:numId w:val="32"/>
        </w:numPr>
        <w:rPr>
          <w:sz w:val="24"/>
          <w:szCs w:val="24"/>
        </w:rPr>
      </w:pPr>
      <w:r w:rsidRPr="00C86C5B">
        <w:rPr>
          <w:rFonts w:cs="Calibri"/>
          <w:sz w:val="24"/>
          <w:szCs w:val="24"/>
        </w:rPr>
        <w:t>Establish meeting time for members (calendar coordination)</w:t>
      </w:r>
    </w:p>
    <w:p w14:paraId="29459918" w14:textId="77777777" w:rsidR="00C86C5B" w:rsidRDefault="00C86C5B" w:rsidP="00C86C5B">
      <w:pPr>
        <w:pStyle w:val="ListParagraph"/>
        <w:numPr>
          <w:ilvl w:val="1"/>
          <w:numId w:val="32"/>
        </w:numPr>
        <w:rPr>
          <w:sz w:val="24"/>
          <w:szCs w:val="24"/>
        </w:rPr>
      </w:pPr>
      <w:r w:rsidRPr="00C86C5B">
        <w:rPr>
          <w:rFonts w:cs="Calibri"/>
          <w:sz w:val="24"/>
          <w:szCs w:val="24"/>
        </w:rPr>
        <w:t>Develop agenda and priorities for member meetings and meeting communication (notes and distribution)</w:t>
      </w:r>
    </w:p>
    <w:p w14:paraId="6E0EFFD6" w14:textId="77777777" w:rsidR="00C86C5B" w:rsidRDefault="00C86C5B" w:rsidP="00C86C5B">
      <w:pPr>
        <w:pStyle w:val="ListParagraph"/>
        <w:numPr>
          <w:ilvl w:val="1"/>
          <w:numId w:val="32"/>
        </w:numPr>
        <w:rPr>
          <w:sz w:val="24"/>
          <w:szCs w:val="24"/>
        </w:rPr>
      </w:pPr>
      <w:r w:rsidRPr="00C86C5B">
        <w:rPr>
          <w:rFonts w:cs="Calibri"/>
          <w:sz w:val="24"/>
          <w:szCs w:val="24"/>
        </w:rPr>
        <w:t>Primary contact for WAA members and external parties</w:t>
      </w:r>
    </w:p>
    <w:p w14:paraId="5079B7F1" w14:textId="77777777" w:rsidR="00C86C5B" w:rsidRDefault="00C86C5B" w:rsidP="00C86C5B">
      <w:pPr>
        <w:pStyle w:val="ListParagraph"/>
        <w:numPr>
          <w:ilvl w:val="1"/>
          <w:numId w:val="32"/>
        </w:numPr>
        <w:rPr>
          <w:sz w:val="24"/>
          <w:szCs w:val="24"/>
        </w:rPr>
      </w:pPr>
      <w:r w:rsidRPr="00C86C5B">
        <w:rPr>
          <w:rFonts w:cs="Calibri"/>
          <w:sz w:val="24"/>
          <w:szCs w:val="24"/>
        </w:rPr>
        <w:t>Liaison with USDN</w:t>
      </w:r>
    </w:p>
    <w:p w14:paraId="6892747C" w14:textId="77777777" w:rsidR="00C86C5B" w:rsidRDefault="00C86C5B" w:rsidP="00C86C5B">
      <w:pPr>
        <w:pStyle w:val="ListParagraph"/>
        <w:numPr>
          <w:ilvl w:val="1"/>
          <w:numId w:val="32"/>
        </w:numPr>
        <w:rPr>
          <w:sz w:val="24"/>
          <w:szCs w:val="24"/>
        </w:rPr>
      </w:pPr>
      <w:r w:rsidRPr="00C86C5B">
        <w:rPr>
          <w:rFonts w:cs="Calibri"/>
          <w:sz w:val="24"/>
          <w:szCs w:val="24"/>
        </w:rPr>
        <w:t>Regular communication with WAA members</w:t>
      </w:r>
    </w:p>
    <w:p w14:paraId="558BB461" w14:textId="77777777" w:rsidR="00C86C5B" w:rsidRPr="00C86C5B" w:rsidRDefault="00C86C5B" w:rsidP="00C86C5B">
      <w:pPr>
        <w:pStyle w:val="ListParagraph"/>
        <w:numPr>
          <w:ilvl w:val="1"/>
          <w:numId w:val="32"/>
        </w:numPr>
        <w:rPr>
          <w:sz w:val="24"/>
          <w:szCs w:val="24"/>
        </w:rPr>
      </w:pPr>
      <w:r w:rsidRPr="00C86C5B">
        <w:rPr>
          <w:rFonts w:cs="Calibri"/>
          <w:sz w:val="24"/>
          <w:szCs w:val="24"/>
        </w:rPr>
        <w:t xml:space="preserve">Work with </w:t>
      </w:r>
      <w:r>
        <w:rPr>
          <w:rFonts w:cs="Calibri"/>
          <w:sz w:val="24"/>
          <w:szCs w:val="24"/>
        </w:rPr>
        <w:t>Steering</w:t>
      </w:r>
      <w:r w:rsidRPr="00C86C5B">
        <w:rPr>
          <w:rFonts w:cs="Calibri"/>
          <w:sz w:val="24"/>
          <w:szCs w:val="24"/>
        </w:rPr>
        <w:t xml:space="preserve"> Committee as needed</w:t>
      </w:r>
    </w:p>
    <w:p w14:paraId="6B93C653" w14:textId="77777777" w:rsidR="00C86C5B" w:rsidRDefault="00C86C5B" w:rsidP="00C86C5B">
      <w:pPr>
        <w:pStyle w:val="ListParagraph"/>
        <w:ind w:left="1080"/>
        <w:rPr>
          <w:b/>
          <w:sz w:val="24"/>
          <w:szCs w:val="24"/>
        </w:rPr>
      </w:pPr>
    </w:p>
    <w:p w14:paraId="1F2C5D3C" w14:textId="77777777" w:rsidR="00C86C5B" w:rsidRDefault="00D621A0" w:rsidP="00C86C5B">
      <w:pPr>
        <w:pStyle w:val="ListParagraph"/>
        <w:numPr>
          <w:ilvl w:val="1"/>
          <w:numId w:val="23"/>
        </w:numPr>
        <w:rPr>
          <w:b/>
          <w:sz w:val="24"/>
          <w:szCs w:val="24"/>
        </w:rPr>
      </w:pPr>
      <w:r>
        <w:rPr>
          <w:b/>
          <w:sz w:val="24"/>
          <w:szCs w:val="24"/>
        </w:rPr>
        <w:t>Decision making process</w:t>
      </w:r>
    </w:p>
    <w:p w14:paraId="04017CAD" w14:textId="77777777" w:rsidR="00D621A0" w:rsidRPr="00D621A0" w:rsidRDefault="00D621A0" w:rsidP="00C86C5B">
      <w:pPr>
        <w:pStyle w:val="ListParagraph"/>
        <w:numPr>
          <w:ilvl w:val="0"/>
          <w:numId w:val="32"/>
        </w:numPr>
        <w:rPr>
          <w:sz w:val="24"/>
          <w:szCs w:val="24"/>
        </w:rPr>
      </w:pPr>
      <w:r>
        <w:rPr>
          <w:rFonts w:cs="Calibri"/>
          <w:sz w:val="24"/>
          <w:szCs w:val="24"/>
        </w:rPr>
        <w:t>Non-critical decisions</w:t>
      </w:r>
    </w:p>
    <w:p w14:paraId="48189CF7" w14:textId="77777777" w:rsidR="00D621A0" w:rsidRPr="00D621A0" w:rsidRDefault="00D621A0" w:rsidP="00D621A0">
      <w:pPr>
        <w:pStyle w:val="ListParagraph"/>
        <w:numPr>
          <w:ilvl w:val="1"/>
          <w:numId w:val="32"/>
        </w:numPr>
        <w:rPr>
          <w:sz w:val="24"/>
          <w:szCs w:val="24"/>
        </w:rPr>
      </w:pPr>
      <w:r>
        <w:rPr>
          <w:rFonts w:cs="Calibri"/>
          <w:sz w:val="24"/>
          <w:szCs w:val="24"/>
        </w:rPr>
        <w:t>Conversational with majority of members participating</w:t>
      </w:r>
    </w:p>
    <w:p w14:paraId="734A7855" w14:textId="77777777" w:rsidR="00D621A0" w:rsidRPr="00D621A0" w:rsidRDefault="00D621A0" w:rsidP="00C86C5B">
      <w:pPr>
        <w:pStyle w:val="ListParagraph"/>
        <w:numPr>
          <w:ilvl w:val="0"/>
          <w:numId w:val="32"/>
        </w:numPr>
        <w:rPr>
          <w:sz w:val="24"/>
          <w:szCs w:val="24"/>
        </w:rPr>
      </w:pPr>
      <w:r>
        <w:rPr>
          <w:rFonts w:cs="Calibri"/>
          <w:sz w:val="24"/>
          <w:szCs w:val="24"/>
        </w:rPr>
        <w:t>Critical decisions</w:t>
      </w:r>
    </w:p>
    <w:p w14:paraId="0AF75576" w14:textId="77777777" w:rsidR="00D621A0" w:rsidRPr="00D621A0" w:rsidRDefault="00C815A9" w:rsidP="00D621A0">
      <w:pPr>
        <w:pStyle w:val="ListParagraph"/>
        <w:numPr>
          <w:ilvl w:val="1"/>
          <w:numId w:val="32"/>
        </w:numPr>
        <w:rPr>
          <w:sz w:val="24"/>
          <w:szCs w:val="24"/>
        </w:rPr>
      </w:pPr>
      <w:r w:rsidRPr="00D621A0">
        <w:rPr>
          <w:rFonts w:cs="Calibri"/>
          <w:sz w:val="24"/>
          <w:szCs w:val="24"/>
        </w:rPr>
        <w:t xml:space="preserve">Full consensus or majority of members, with open forum </w:t>
      </w:r>
      <w:r w:rsidR="00D621A0">
        <w:rPr>
          <w:rFonts w:cs="Calibri"/>
          <w:sz w:val="24"/>
          <w:szCs w:val="24"/>
        </w:rPr>
        <w:t xml:space="preserve">for discussion on contrasting </w:t>
      </w:r>
      <w:r w:rsidRPr="00D621A0">
        <w:rPr>
          <w:rFonts w:cs="Calibri"/>
          <w:sz w:val="24"/>
          <w:szCs w:val="24"/>
        </w:rPr>
        <w:t xml:space="preserve">opinions </w:t>
      </w:r>
    </w:p>
    <w:p w14:paraId="4D9637A7" w14:textId="77777777" w:rsidR="00C815A9" w:rsidRPr="00D621A0" w:rsidRDefault="00C815A9" w:rsidP="00D621A0">
      <w:pPr>
        <w:pStyle w:val="ListParagraph"/>
        <w:numPr>
          <w:ilvl w:val="1"/>
          <w:numId w:val="32"/>
        </w:numPr>
        <w:rPr>
          <w:sz w:val="24"/>
          <w:szCs w:val="24"/>
        </w:rPr>
      </w:pPr>
      <w:r w:rsidRPr="00D621A0">
        <w:rPr>
          <w:rFonts w:cs="Calibri"/>
          <w:sz w:val="24"/>
          <w:szCs w:val="24"/>
        </w:rPr>
        <w:t>No response equals consent clause for these decisions with a 2 week response period for consideration before finalizing decision</w:t>
      </w:r>
    </w:p>
    <w:p w14:paraId="16E1ECD1" w14:textId="77777777" w:rsidR="00C815A9" w:rsidRDefault="00C815A9" w:rsidP="00C815A9">
      <w:pPr>
        <w:autoSpaceDE w:val="0"/>
        <w:autoSpaceDN w:val="0"/>
        <w:adjustRightInd w:val="0"/>
        <w:spacing w:after="0" w:line="240" w:lineRule="auto"/>
        <w:rPr>
          <w:rFonts w:ascii="Calibri" w:hAnsi="Calibri" w:cs="Calibri"/>
          <w:sz w:val="20"/>
          <w:szCs w:val="20"/>
        </w:rPr>
      </w:pPr>
    </w:p>
    <w:p w14:paraId="7446DE05" w14:textId="77777777" w:rsidR="00C815A9" w:rsidRDefault="00C815A9" w:rsidP="00C815A9">
      <w:pPr>
        <w:ind w:left="720"/>
      </w:pPr>
    </w:p>
    <w:p w14:paraId="5DC06CB0" w14:textId="77777777" w:rsidR="00C815A9" w:rsidRPr="00C815A9" w:rsidRDefault="00C815A9">
      <w:pPr>
        <w:rPr>
          <w:b/>
          <w:sz w:val="28"/>
          <w:szCs w:val="28"/>
        </w:rPr>
      </w:pPr>
    </w:p>
    <w:sectPr w:rsidR="00C815A9" w:rsidRPr="00C815A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ggieullman" w:date="2016-08-15T15:42:00Z" w:initials="m">
    <w:p w14:paraId="0A6C2812" w14:textId="77777777" w:rsidR="00EB5436" w:rsidRDefault="00EB5436">
      <w:pPr>
        <w:pStyle w:val="CommentText"/>
      </w:pPr>
      <w:r>
        <w:rPr>
          <w:rStyle w:val="CommentReference"/>
        </w:rPr>
        <w:annotationRef/>
      </w:r>
      <w:r>
        <w:t>Great job!</w:t>
      </w:r>
    </w:p>
  </w:comment>
  <w:comment w:id="2" w:author="maggieullman" w:date="2016-08-15T15:45:00Z" w:initials="m">
    <w:p w14:paraId="021ACE76" w14:textId="79172B4B" w:rsidR="001232DD" w:rsidRDefault="001232DD">
      <w:pPr>
        <w:pStyle w:val="CommentText"/>
      </w:pPr>
      <w:r>
        <w:rPr>
          <w:rStyle w:val="CommentReference"/>
        </w:rPr>
        <w:annotationRef/>
      </w:r>
      <w:r w:rsidR="008758BE">
        <w:rPr>
          <w:rStyle w:val="CommentReference"/>
        </w:rPr>
        <w:t>Regional Networks operate as separate entities from USDN. We would need to have a series of conversations to discuss this idea.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6C2812" w15:done="0"/>
  <w15:commentEx w15:paraId="021ACE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6419C"/>
    <w:multiLevelType w:val="hybridMultilevel"/>
    <w:tmpl w:val="055A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F182A"/>
    <w:multiLevelType w:val="hybridMultilevel"/>
    <w:tmpl w:val="96D2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106D8"/>
    <w:multiLevelType w:val="hybridMultilevel"/>
    <w:tmpl w:val="F72288C6"/>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15CC54CF"/>
    <w:multiLevelType w:val="hybridMultilevel"/>
    <w:tmpl w:val="AB1E3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06F26"/>
    <w:multiLevelType w:val="hybridMultilevel"/>
    <w:tmpl w:val="98A227E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D8F3422"/>
    <w:multiLevelType w:val="hybridMultilevel"/>
    <w:tmpl w:val="78468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6667B7"/>
    <w:multiLevelType w:val="hybridMultilevel"/>
    <w:tmpl w:val="ED14CB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B014AC"/>
    <w:multiLevelType w:val="hybridMultilevel"/>
    <w:tmpl w:val="7160F3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4767AC"/>
    <w:multiLevelType w:val="hybridMultilevel"/>
    <w:tmpl w:val="B5562F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CD0B93"/>
    <w:multiLevelType w:val="hybridMultilevel"/>
    <w:tmpl w:val="F02E93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957DC7"/>
    <w:multiLevelType w:val="hybridMultilevel"/>
    <w:tmpl w:val="FC9C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A68C7"/>
    <w:multiLevelType w:val="hybridMultilevel"/>
    <w:tmpl w:val="C9D45D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AE4148"/>
    <w:multiLevelType w:val="hybridMultilevel"/>
    <w:tmpl w:val="6AD60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166A"/>
    <w:multiLevelType w:val="hybridMultilevel"/>
    <w:tmpl w:val="14CC13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E375C6D"/>
    <w:multiLevelType w:val="hybridMultilevel"/>
    <w:tmpl w:val="3094E4BC"/>
    <w:lvl w:ilvl="0" w:tplc="0409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CA4C76"/>
    <w:multiLevelType w:val="multilevel"/>
    <w:tmpl w:val="0F78BCC0"/>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16" w15:restartNumberingAfterBreak="0">
    <w:nsid w:val="58004E96"/>
    <w:multiLevelType w:val="hybridMultilevel"/>
    <w:tmpl w:val="51A0C0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02195F"/>
    <w:multiLevelType w:val="hybridMultilevel"/>
    <w:tmpl w:val="F60A9A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795869"/>
    <w:multiLevelType w:val="hybridMultilevel"/>
    <w:tmpl w:val="6DF826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EB536A"/>
    <w:multiLevelType w:val="hybridMultilevel"/>
    <w:tmpl w:val="C55A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C0C6B"/>
    <w:multiLevelType w:val="hybridMultilevel"/>
    <w:tmpl w:val="25D83D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CB01DF"/>
    <w:multiLevelType w:val="hybridMultilevel"/>
    <w:tmpl w:val="E5822E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BB0ABC"/>
    <w:multiLevelType w:val="hybridMultilevel"/>
    <w:tmpl w:val="D08ADE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E44245"/>
    <w:multiLevelType w:val="hybridMultilevel"/>
    <w:tmpl w:val="10423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D563D"/>
    <w:multiLevelType w:val="hybridMultilevel"/>
    <w:tmpl w:val="40F08F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8666B6"/>
    <w:multiLevelType w:val="hybridMultilevel"/>
    <w:tmpl w:val="363AE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E638E1"/>
    <w:multiLevelType w:val="hybridMultilevel"/>
    <w:tmpl w:val="B3C05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E9520E6"/>
    <w:multiLevelType w:val="hybridMultilevel"/>
    <w:tmpl w:val="3094E4BC"/>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F137178"/>
    <w:multiLevelType w:val="hybridMultilevel"/>
    <w:tmpl w:val="978070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21F5DEE"/>
    <w:multiLevelType w:val="hybridMultilevel"/>
    <w:tmpl w:val="61E88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F0450F"/>
    <w:multiLevelType w:val="hybridMultilevel"/>
    <w:tmpl w:val="2FEA70D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DD3688E"/>
    <w:multiLevelType w:val="hybridMultilevel"/>
    <w:tmpl w:val="D084D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4"/>
  </w:num>
  <w:num w:numId="4">
    <w:abstractNumId w:val="5"/>
  </w:num>
  <w:num w:numId="5">
    <w:abstractNumId w:val="17"/>
  </w:num>
  <w:num w:numId="6">
    <w:abstractNumId w:val="24"/>
  </w:num>
  <w:num w:numId="7">
    <w:abstractNumId w:val="15"/>
  </w:num>
  <w:num w:numId="8">
    <w:abstractNumId w:val="19"/>
  </w:num>
  <w:num w:numId="9">
    <w:abstractNumId w:val="20"/>
  </w:num>
  <w:num w:numId="10">
    <w:abstractNumId w:val="26"/>
  </w:num>
  <w:num w:numId="11">
    <w:abstractNumId w:val="7"/>
  </w:num>
  <w:num w:numId="12">
    <w:abstractNumId w:val="6"/>
  </w:num>
  <w:num w:numId="13">
    <w:abstractNumId w:val="23"/>
  </w:num>
  <w:num w:numId="14">
    <w:abstractNumId w:val="11"/>
  </w:num>
  <w:num w:numId="15">
    <w:abstractNumId w:val="18"/>
  </w:num>
  <w:num w:numId="16">
    <w:abstractNumId w:val="28"/>
  </w:num>
  <w:num w:numId="17">
    <w:abstractNumId w:val="21"/>
  </w:num>
  <w:num w:numId="18">
    <w:abstractNumId w:val="29"/>
  </w:num>
  <w:num w:numId="19">
    <w:abstractNumId w:val="8"/>
  </w:num>
  <w:num w:numId="20">
    <w:abstractNumId w:val="1"/>
  </w:num>
  <w:num w:numId="21">
    <w:abstractNumId w:val="12"/>
  </w:num>
  <w:num w:numId="22">
    <w:abstractNumId w:val="10"/>
  </w:num>
  <w:num w:numId="23">
    <w:abstractNumId w:val="22"/>
  </w:num>
  <w:num w:numId="24">
    <w:abstractNumId w:val="30"/>
  </w:num>
  <w:num w:numId="25">
    <w:abstractNumId w:val="27"/>
  </w:num>
  <w:num w:numId="26">
    <w:abstractNumId w:val="14"/>
  </w:num>
  <w:num w:numId="27">
    <w:abstractNumId w:val="13"/>
  </w:num>
  <w:num w:numId="28">
    <w:abstractNumId w:val="25"/>
  </w:num>
  <w:num w:numId="29">
    <w:abstractNumId w:val="16"/>
  </w:num>
  <w:num w:numId="30">
    <w:abstractNumId w:val="0"/>
  </w:num>
  <w:num w:numId="31">
    <w:abstractNumId w:val="3"/>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gieullman">
    <w15:presenceInfo w15:providerId="None" w15:userId="maggieull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5A9"/>
    <w:rsid w:val="00015B59"/>
    <w:rsid w:val="001232DD"/>
    <w:rsid w:val="0018518F"/>
    <w:rsid w:val="001C5EEF"/>
    <w:rsid w:val="002F351F"/>
    <w:rsid w:val="00315E80"/>
    <w:rsid w:val="003E05BF"/>
    <w:rsid w:val="004341A1"/>
    <w:rsid w:val="00443665"/>
    <w:rsid w:val="004D7582"/>
    <w:rsid w:val="005F33FF"/>
    <w:rsid w:val="006F7F36"/>
    <w:rsid w:val="007A093C"/>
    <w:rsid w:val="007B318B"/>
    <w:rsid w:val="008758BE"/>
    <w:rsid w:val="008F3C83"/>
    <w:rsid w:val="0090352D"/>
    <w:rsid w:val="00942441"/>
    <w:rsid w:val="00957310"/>
    <w:rsid w:val="009B73D6"/>
    <w:rsid w:val="009F1C75"/>
    <w:rsid w:val="00AF0B35"/>
    <w:rsid w:val="00C5715D"/>
    <w:rsid w:val="00C815A9"/>
    <w:rsid w:val="00C86C5B"/>
    <w:rsid w:val="00D621A0"/>
    <w:rsid w:val="00EB5436"/>
    <w:rsid w:val="00F2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9564F"/>
  <w15:docId w15:val="{3C3FED7C-0E81-48D2-B3A9-417ADA0AB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5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15A9"/>
    <w:pPr>
      <w:ind w:left="720"/>
      <w:contextualSpacing/>
    </w:pPr>
  </w:style>
  <w:style w:type="table" w:styleId="TableGrid">
    <w:name w:val="Table Grid"/>
    <w:basedOn w:val="TableNormal"/>
    <w:uiPriority w:val="59"/>
    <w:rsid w:val="00C81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C815A9"/>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NoSpacing">
    <w:name w:val="No Spacing"/>
    <w:uiPriority w:val="1"/>
    <w:qFormat/>
    <w:rsid w:val="00C815A9"/>
    <w:pPr>
      <w:spacing w:after="0" w:line="240" w:lineRule="auto"/>
    </w:pPr>
  </w:style>
  <w:style w:type="character" w:styleId="CommentReference">
    <w:name w:val="annotation reference"/>
    <w:basedOn w:val="DefaultParagraphFont"/>
    <w:uiPriority w:val="99"/>
    <w:semiHidden/>
    <w:unhideWhenUsed/>
    <w:rsid w:val="00015B59"/>
    <w:rPr>
      <w:sz w:val="16"/>
      <w:szCs w:val="16"/>
    </w:rPr>
  </w:style>
  <w:style w:type="paragraph" w:styleId="CommentText">
    <w:name w:val="annotation text"/>
    <w:basedOn w:val="Normal"/>
    <w:link w:val="CommentTextChar"/>
    <w:uiPriority w:val="99"/>
    <w:semiHidden/>
    <w:unhideWhenUsed/>
    <w:rsid w:val="00015B59"/>
    <w:pPr>
      <w:spacing w:line="240" w:lineRule="auto"/>
    </w:pPr>
    <w:rPr>
      <w:sz w:val="20"/>
      <w:szCs w:val="20"/>
    </w:rPr>
  </w:style>
  <w:style w:type="character" w:customStyle="1" w:styleId="CommentTextChar">
    <w:name w:val="Comment Text Char"/>
    <w:basedOn w:val="DefaultParagraphFont"/>
    <w:link w:val="CommentText"/>
    <w:uiPriority w:val="99"/>
    <w:semiHidden/>
    <w:rsid w:val="00015B59"/>
    <w:rPr>
      <w:sz w:val="20"/>
      <w:szCs w:val="20"/>
    </w:rPr>
  </w:style>
  <w:style w:type="paragraph" w:styleId="CommentSubject">
    <w:name w:val="annotation subject"/>
    <w:basedOn w:val="CommentText"/>
    <w:next w:val="CommentText"/>
    <w:link w:val="CommentSubjectChar"/>
    <w:uiPriority w:val="99"/>
    <w:semiHidden/>
    <w:unhideWhenUsed/>
    <w:rsid w:val="00015B59"/>
    <w:rPr>
      <w:b/>
      <w:bCs/>
    </w:rPr>
  </w:style>
  <w:style w:type="character" w:customStyle="1" w:styleId="CommentSubjectChar">
    <w:name w:val="Comment Subject Char"/>
    <w:basedOn w:val="CommentTextChar"/>
    <w:link w:val="CommentSubject"/>
    <w:uiPriority w:val="99"/>
    <w:semiHidden/>
    <w:rsid w:val="00015B59"/>
    <w:rPr>
      <w:b/>
      <w:bCs/>
      <w:sz w:val="20"/>
      <w:szCs w:val="20"/>
    </w:rPr>
  </w:style>
  <w:style w:type="paragraph" w:styleId="BalloonText">
    <w:name w:val="Balloon Text"/>
    <w:basedOn w:val="Normal"/>
    <w:link w:val="BalloonTextChar"/>
    <w:uiPriority w:val="99"/>
    <w:semiHidden/>
    <w:unhideWhenUsed/>
    <w:rsid w:val="00015B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B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City of Flagstaff</Company>
  <LinksUpToDate>false</LinksUpToDate>
  <CharactersWithSpaces>12053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tlawless</dc:creator>
  <cp:lastModifiedBy>maggieullman</cp:lastModifiedBy>
  <cp:revision>6</cp:revision>
  <dcterms:created xsi:type="dcterms:W3CDTF">2016-08-05T22:04:00Z</dcterms:created>
  <dcterms:modified xsi:type="dcterms:W3CDTF">2016-08-15T19:51:00Z</dcterms:modified>
</cp:coreProperties>
</file>