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960C1" w14:textId="7C7BE3D6" w:rsidR="00396025" w:rsidRPr="002D234D" w:rsidRDefault="008A4EB4" w:rsidP="00A9447D">
      <w:pPr>
        <w:spacing w:line="276" w:lineRule="auto"/>
        <w:jc w:val="both"/>
        <w:rPr>
          <w:b/>
          <w:sz w:val="20"/>
          <w:szCs w:val="20"/>
        </w:rPr>
      </w:pPr>
      <w:r w:rsidRPr="002D234D">
        <w:rPr>
          <w:b/>
          <w:sz w:val="20"/>
          <w:szCs w:val="20"/>
        </w:rPr>
        <w:t>Network Governance</w:t>
      </w:r>
      <w:r w:rsidR="00A9447D" w:rsidRPr="002D234D">
        <w:rPr>
          <w:b/>
          <w:sz w:val="20"/>
          <w:szCs w:val="20"/>
        </w:rPr>
        <w:t xml:space="preserve"> </w:t>
      </w:r>
      <w:r w:rsidR="00AE21FB">
        <w:rPr>
          <w:b/>
          <w:sz w:val="20"/>
          <w:szCs w:val="20"/>
        </w:rPr>
        <w:t xml:space="preserve">and Leadership </w:t>
      </w:r>
      <w:r w:rsidR="00A9447D" w:rsidRPr="002D234D">
        <w:rPr>
          <w:b/>
          <w:sz w:val="20"/>
          <w:szCs w:val="20"/>
        </w:rPr>
        <w:t>Structure Development</w:t>
      </w:r>
    </w:p>
    <w:p w14:paraId="66E1801D" w14:textId="77777777" w:rsidR="00A9447D" w:rsidRPr="002D234D" w:rsidRDefault="00A9447D" w:rsidP="00A9447D">
      <w:pPr>
        <w:spacing w:line="276" w:lineRule="auto"/>
        <w:jc w:val="both"/>
        <w:rPr>
          <w:b/>
          <w:sz w:val="20"/>
          <w:szCs w:val="20"/>
          <w:u w:val="single"/>
        </w:rPr>
      </w:pPr>
    </w:p>
    <w:p w14:paraId="73FCB49F" w14:textId="77777777" w:rsidR="00A9447D" w:rsidRPr="002D234D" w:rsidRDefault="00A9447D" w:rsidP="00A9447D">
      <w:pPr>
        <w:spacing w:line="276" w:lineRule="auto"/>
        <w:jc w:val="both"/>
        <w:rPr>
          <w:b/>
          <w:sz w:val="20"/>
          <w:szCs w:val="20"/>
          <w:u w:val="single"/>
        </w:rPr>
      </w:pPr>
      <w:r w:rsidRPr="002D234D">
        <w:rPr>
          <w:b/>
          <w:sz w:val="20"/>
          <w:szCs w:val="20"/>
          <w:u w:val="single"/>
        </w:rPr>
        <w:t>Document Purpose</w:t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</w:p>
    <w:p w14:paraId="40AA1AAB" w14:textId="6C5B2005" w:rsidR="00A9447D" w:rsidRPr="002D234D" w:rsidRDefault="00A9447D" w:rsidP="00A9447D">
      <w:pPr>
        <w:spacing w:line="276" w:lineRule="auto"/>
        <w:jc w:val="both"/>
        <w:rPr>
          <w:sz w:val="20"/>
          <w:szCs w:val="20"/>
        </w:rPr>
      </w:pPr>
      <w:r w:rsidRPr="002D234D">
        <w:rPr>
          <w:sz w:val="20"/>
          <w:szCs w:val="20"/>
        </w:rPr>
        <w:t xml:space="preserve">This document is designed to help a network develop its governance </w:t>
      </w:r>
      <w:r w:rsidR="002A0731">
        <w:rPr>
          <w:sz w:val="20"/>
          <w:szCs w:val="20"/>
        </w:rPr>
        <w:t xml:space="preserve">and leadership </w:t>
      </w:r>
      <w:r w:rsidRPr="002D234D">
        <w:rPr>
          <w:sz w:val="20"/>
          <w:szCs w:val="20"/>
        </w:rPr>
        <w:t xml:space="preserve">structure. It can be used by emerging networks to develop leadership out of the gate, or by existing networks to re-design their current leadership structure. </w:t>
      </w:r>
    </w:p>
    <w:p w14:paraId="58CDE2F8" w14:textId="77777777" w:rsidR="00A9447D" w:rsidRPr="002D234D" w:rsidRDefault="00A9447D" w:rsidP="00A9447D">
      <w:pPr>
        <w:spacing w:line="276" w:lineRule="auto"/>
        <w:jc w:val="both"/>
        <w:rPr>
          <w:sz w:val="20"/>
          <w:szCs w:val="20"/>
        </w:rPr>
      </w:pPr>
      <w:r w:rsidRPr="002D234D">
        <w:rPr>
          <w:sz w:val="20"/>
          <w:szCs w:val="20"/>
        </w:rPr>
        <w:t xml:space="preserve">It contains: Best Practice, Guidance, Worksheet Template, and an Appendix with examples. </w:t>
      </w:r>
    </w:p>
    <w:p w14:paraId="6D891D8E" w14:textId="77777777" w:rsidR="00A9447D" w:rsidRPr="002D234D" w:rsidRDefault="00A9447D" w:rsidP="00A9447D">
      <w:pPr>
        <w:spacing w:line="276" w:lineRule="auto"/>
        <w:jc w:val="both"/>
        <w:rPr>
          <w:i/>
          <w:sz w:val="20"/>
          <w:szCs w:val="20"/>
        </w:rPr>
      </w:pPr>
    </w:p>
    <w:p w14:paraId="403FCC25" w14:textId="77777777" w:rsidR="007445EF" w:rsidRPr="002D234D" w:rsidRDefault="00A9447D" w:rsidP="00A9447D">
      <w:pPr>
        <w:spacing w:line="276" w:lineRule="auto"/>
        <w:jc w:val="both"/>
        <w:rPr>
          <w:b/>
          <w:sz w:val="20"/>
          <w:szCs w:val="20"/>
          <w:u w:val="single"/>
        </w:rPr>
      </w:pPr>
      <w:r w:rsidRPr="002D234D">
        <w:rPr>
          <w:b/>
          <w:sz w:val="20"/>
          <w:szCs w:val="20"/>
          <w:u w:val="single"/>
        </w:rPr>
        <w:t>Best Practices</w:t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</w:p>
    <w:p w14:paraId="139DF34B" w14:textId="314BD9FC" w:rsidR="0021443A" w:rsidRPr="0021443A" w:rsidRDefault="006A322D" w:rsidP="0021443A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In the beginning</w:t>
      </w:r>
      <w:r w:rsidR="0021443A" w:rsidRPr="0021443A">
        <w:rPr>
          <w:sz w:val="20"/>
          <w:szCs w:val="20"/>
        </w:rPr>
        <w:t>, network governance tends to be informal. Typically, the network’s founders form a steering or planning committee that usually operating through consensus</w:t>
      </w:r>
      <w:r w:rsidR="00842FF0">
        <w:rPr>
          <w:sz w:val="20"/>
          <w:szCs w:val="20"/>
        </w:rPr>
        <w:t xml:space="preserve"> and</w:t>
      </w:r>
      <w:r w:rsidR="0021443A" w:rsidRPr="0021443A">
        <w:rPr>
          <w:sz w:val="20"/>
          <w:szCs w:val="20"/>
        </w:rPr>
        <w:t xml:space="preserve"> makes some of the early organizing decisions for the ne</w:t>
      </w:r>
      <w:r>
        <w:rPr>
          <w:sz w:val="20"/>
          <w:szCs w:val="20"/>
        </w:rPr>
        <w:t>twork: w</w:t>
      </w:r>
      <w:r w:rsidR="0021443A" w:rsidRPr="0021443A">
        <w:rPr>
          <w:sz w:val="20"/>
          <w:szCs w:val="20"/>
        </w:rPr>
        <w:t>hat the purpose is; who will be invited to join the network and what the membership rules are.</w:t>
      </w:r>
    </w:p>
    <w:p w14:paraId="6A876F25" w14:textId="17A96700" w:rsidR="007445EF" w:rsidRDefault="006A322D" w:rsidP="00A9447D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It</w:t>
      </w:r>
      <w:r w:rsidR="00207ACA">
        <w:rPr>
          <w:sz w:val="20"/>
          <w:szCs w:val="20"/>
        </w:rPr>
        <w:t xml:space="preserve"> can be challenging to balance </w:t>
      </w:r>
      <w:r w:rsidR="0021443A">
        <w:rPr>
          <w:sz w:val="20"/>
          <w:szCs w:val="20"/>
        </w:rPr>
        <w:t>efficient</w:t>
      </w:r>
      <w:r>
        <w:rPr>
          <w:sz w:val="20"/>
          <w:szCs w:val="20"/>
        </w:rPr>
        <w:t xml:space="preserve"> decision making with</w:t>
      </w:r>
      <w:r w:rsidR="0021443A">
        <w:rPr>
          <w:sz w:val="20"/>
          <w:szCs w:val="20"/>
        </w:rPr>
        <w:t xml:space="preserve"> </w:t>
      </w:r>
      <w:r w:rsidR="00207ACA">
        <w:rPr>
          <w:sz w:val="20"/>
          <w:szCs w:val="20"/>
        </w:rPr>
        <w:t>member</w:t>
      </w:r>
      <w:r w:rsidR="00842FF0">
        <w:rPr>
          <w:sz w:val="20"/>
          <w:szCs w:val="20"/>
        </w:rPr>
        <w:t>-</w:t>
      </w:r>
      <w:r w:rsidR="00207ACA">
        <w:rPr>
          <w:sz w:val="20"/>
          <w:szCs w:val="20"/>
        </w:rPr>
        <w:t>driven focus</w:t>
      </w:r>
      <w:r>
        <w:rPr>
          <w:sz w:val="20"/>
          <w:szCs w:val="20"/>
        </w:rPr>
        <w:t>,</w:t>
      </w:r>
      <w:r w:rsidR="00207ACA">
        <w:rPr>
          <w:sz w:val="20"/>
          <w:szCs w:val="20"/>
        </w:rPr>
        <w:t xml:space="preserve"> </w:t>
      </w:r>
      <w:r w:rsidR="00A9447D" w:rsidRPr="002D234D">
        <w:rPr>
          <w:sz w:val="20"/>
          <w:szCs w:val="20"/>
        </w:rPr>
        <w:t>because</w:t>
      </w:r>
      <w:r w:rsidR="00C16529" w:rsidRPr="002D234D">
        <w:rPr>
          <w:sz w:val="20"/>
          <w:szCs w:val="20"/>
        </w:rPr>
        <w:t xml:space="preserve"> there </w:t>
      </w:r>
      <w:r w:rsidR="00A9447D" w:rsidRPr="002D234D">
        <w:rPr>
          <w:sz w:val="20"/>
          <w:szCs w:val="20"/>
        </w:rPr>
        <w:t>isn’t</w:t>
      </w:r>
      <w:r w:rsidR="00C16529" w:rsidRPr="002D234D">
        <w:rPr>
          <w:sz w:val="20"/>
          <w:szCs w:val="20"/>
        </w:rPr>
        <w:t xml:space="preserve"> a single clear path that all networks </w:t>
      </w:r>
      <w:r w:rsidR="00207ACA">
        <w:rPr>
          <w:sz w:val="20"/>
          <w:szCs w:val="20"/>
        </w:rPr>
        <w:t>need to</w:t>
      </w:r>
      <w:r w:rsidR="00C16529" w:rsidRPr="002D234D">
        <w:rPr>
          <w:sz w:val="20"/>
          <w:szCs w:val="20"/>
        </w:rPr>
        <w:t xml:space="preserve"> follow.  </w:t>
      </w:r>
      <w:r w:rsidR="00207ACA">
        <w:rPr>
          <w:sz w:val="20"/>
          <w:szCs w:val="20"/>
        </w:rPr>
        <w:t>Consolidating leadership in a core group of membe</w:t>
      </w:r>
      <w:r>
        <w:rPr>
          <w:sz w:val="20"/>
          <w:szCs w:val="20"/>
        </w:rPr>
        <w:t>rs is important to generate buy-</w:t>
      </w:r>
      <w:r w:rsidR="00207ACA">
        <w:rPr>
          <w:sz w:val="20"/>
          <w:szCs w:val="20"/>
        </w:rPr>
        <w:t xml:space="preserve">in and establish shared responsibility. </w:t>
      </w:r>
      <w:r w:rsidR="00E0311F" w:rsidRPr="002D234D">
        <w:rPr>
          <w:sz w:val="20"/>
          <w:szCs w:val="20"/>
        </w:rPr>
        <w:t>Networks</w:t>
      </w:r>
      <w:r w:rsidR="00A9447D" w:rsidRPr="002D234D">
        <w:rPr>
          <w:sz w:val="20"/>
          <w:szCs w:val="20"/>
        </w:rPr>
        <w:t xml:space="preserve"> can </w:t>
      </w:r>
      <w:r>
        <w:rPr>
          <w:sz w:val="20"/>
          <w:szCs w:val="20"/>
        </w:rPr>
        <w:t>enjoy</w:t>
      </w:r>
      <w:r w:rsidR="00A9447D" w:rsidRPr="002D234D">
        <w:rPr>
          <w:sz w:val="20"/>
          <w:szCs w:val="20"/>
        </w:rPr>
        <w:t xml:space="preserve"> long-</w:t>
      </w:r>
      <w:r w:rsidR="00867524" w:rsidRPr="002D234D">
        <w:rPr>
          <w:sz w:val="20"/>
          <w:szCs w:val="20"/>
        </w:rPr>
        <w:t xml:space="preserve">term </w:t>
      </w:r>
      <w:r w:rsidR="0067221B" w:rsidRPr="002D234D">
        <w:rPr>
          <w:sz w:val="20"/>
          <w:szCs w:val="20"/>
        </w:rPr>
        <w:t>success</w:t>
      </w:r>
      <w:r w:rsidR="00E0311F" w:rsidRPr="002D234D">
        <w:rPr>
          <w:sz w:val="20"/>
          <w:szCs w:val="20"/>
        </w:rPr>
        <w:t xml:space="preserve"> by following basic guidelines that cu</w:t>
      </w:r>
      <w:r w:rsidR="00A9447D" w:rsidRPr="002D234D">
        <w:rPr>
          <w:sz w:val="20"/>
          <w:szCs w:val="20"/>
        </w:rPr>
        <w:t xml:space="preserve">ltivate trust among members in </w:t>
      </w:r>
      <w:r w:rsidR="00E0311F" w:rsidRPr="002D234D">
        <w:rPr>
          <w:sz w:val="20"/>
          <w:szCs w:val="20"/>
        </w:rPr>
        <w:t>self-governance systems</w:t>
      </w:r>
      <w:r w:rsidR="0067221B" w:rsidRPr="002D234D">
        <w:rPr>
          <w:sz w:val="20"/>
          <w:szCs w:val="20"/>
        </w:rPr>
        <w:t>.</w:t>
      </w:r>
    </w:p>
    <w:p w14:paraId="436F5BF0" w14:textId="2689B499" w:rsidR="0021443A" w:rsidRDefault="006A322D" w:rsidP="0021443A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Determining a network’s </w:t>
      </w:r>
      <w:r w:rsidR="0021443A" w:rsidRPr="0021443A">
        <w:rPr>
          <w:sz w:val="20"/>
          <w:szCs w:val="20"/>
        </w:rPr>
        <w:t>governance involves enabling the network to come to life</w:t>
      </w:r>
      <w:r w:rsidR="00A10B8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organically </w:t>
      </w:r>
      <w:r w:rsidR="00A10B8C">
        <w:rPr>
          <w:sz w:val="20"/>
          <w:szCs w:val="20"/>
        </w:rPr>
        <w:t xml:space="preserve">and stay alive over time </w:t>
      </w:r>
      <w:r>
        <w:rPr>
          <w:sz w:val="20"/>
          <w:szCs w:val="20"/>
        </w:rPr>
        <w:t xml:space="preserve">with more and more structure </w:t>
      </w:r>
      <w:r w:rsidR="00A10B8C">
        <w:rPr>
          <w:sz w:val="20"/>
          <w:szCs w:val="20"/>
        </w:rPr>
        <w:t>as individual leaders change</w:t>
      </w:r>
      <w:r w:rsidR="0021443A" w:rsidRPr="0021443A">
        <w:rPr>
          <w:sz w:val="20"/>
          <w:szCs w:val="20"/>
        </w:rPr>
        <w:t xml:space="preserve">. There’s a balance </w:t>
      </w:r>
      <w:r>
        <w:rPr>
          <w:sz w:val="20"/>
          <w:szCs w:val="20"/>
        </w:rPr>
        <w:t xml:space="preserve">to be found. On the one hand, it’s not ideal for only a few members to have all the </w:t>
      </w:r>
      <w:r w:rsidR="0021443A" w:rsidRPr="0021443A">
        <w:rPr>
          <w:sz w:val="20"/>
          <w:szCs w:val="20"/>
        </w:rPr>
        <w:t>decision-making authority</w:t>
      </w:r>
      <w:r>
        <w:rPr>
          <w:sz w:val="20"/>
          <w:szCs w:val="20"/>
        </w:rPr>
        <w:t>. On the other hand,</w:t>
      </w:r>
      <w:r w:rsidR="0021443A" w:rsidRPr="002144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it’s important for the network to be able to efficiently make decisions in a timely and accountable manner. </w:t>
      </w:r>
    </w:p>
    <w:p w14:paraId="043DE2A8" w14:textId="77777777" w:rsidR="00E7510F" w:rsidRPr="002D234D" w:rsidRDefault="00E7510F" w:rsidP="00A9447D">
      <w:pPr>
        <w:spacing w:line="276" w:lineRule="auto"/>
        <w:jc w:val="both"/>
        <w:rPr>
          <w:b/>
          <w:sz w:val="20"/>
          <w:szCs w:val="20"/>
          <w:u w:val="single"/>
        </w:rPr>
      </w:pPr>
    </w:p>
    <w:p w14:paraId="68BFD81F" w14:textId="38CFA7B1" w:rsidR="00E0311F" w:rsidRPr="002D234D" w:rsidRDefault="00E7510F" w:rsidP="00A9447D">
      <w:pPr>
        <w:spacing w:line="276" w:lineRule="auto"/>
        <w:jc w:val="both"/>
        <w:rPr>
          <w:b/>
          <w:sz w:val="20"/>
          <w:szCs w:val="20"/>
          <w:u w:val="single"/>
        </w:rPr>
      </w:pPr>
      <w:r w:rsidRPr="002D234D">
        <w:rPr>
          <w:b/>
          <w:sz w:val="20"/>
          <w:szCs w:val="20"/>
          <w:u w:val="single"/>
        </w:rPr>
        <w:t>Guidance</w:t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</w:p>
    <w:p w14:paraId="6BA02F0F" w14:textId="01D99E1D" w:rsidR="00A10B8C" w:rsidRPr="0021443A" w:rsidRDefault="00E0311F" w:rsidP="00A10B8C">
      <w:pPr>
        <w:spacing w:line="276" w:lineRule="auto"/>
        <w:jc w:val="both"/>
        <w:rPr>
          <w:sz w:val="20"/>
          <w:szCs w:val="20"/>
        </w:rPr>
      </w:pPr>
      <w:r w:rsidRPr="00A10B8C">
        <w:rPr>
          <w:sz w:val="20"/>
          <w:szCs w:val="20"/>
        </w:rPr>
        <w:t>A new</w:t>
      </w:r>
      <w:r w:rsidR="0067221B" w:rsidRPr="00A10B8C">
        <w:rPr>
          <w:sz w:val="20"/>
          <w:szCs w:val="20"/>
        </w:rPr>
        <w:t xml:space="preserve"> network must make </w:t>
      </w:r>
      <w:r w:rsidR="0021443A" w:rsidRPr="00A10B8C">
        <w:rPr>
          <w:sz w:val="20"/>
          <w:szCs w:val="20"/>
        </w:rPr>
        <w:t>three</w:t>
      </w:r>
      <w:r w:rsidR="0067221B" w:rsidRPr="00A10B8C">
        <w:rPr>
          <w:sz w:val="20"/>
          <w:szCs w:val="20"/>
        </w:rPr>
        <w:t xml:space="preserve"> guiding choices:</w:t>
      </w:r>
      <w:r w:rsidR="00D91C46" w:rsidRPr="00A10B8C">
        <w:rPr>
          <w:sz w:val="20"/>
          <w:szCs w:val="20"/>
        </w:rPr>
        <w:t xml:space="preserve"> </w:t>
      </w:r>
      <w:r w:rsidR="0067221B" w:rsidRPr="00A10B8C">
        <w:rPr>
          <w:sz w:val="20"/>
          <w:szCs w:val="20"/>
        </w:rPr>
        <w:t>Who decides</w:t>
      </w:r>
      <w:r w:rsidR="00D91C46" w:rsidRPr="00A10B8C">
        <w:rPr>
          <w:sz w:val="20"/>
          <w:szCs w:val="20"/>
        </w:rPr>
        <w:t xml:space="preserve">? </w:t>
      </w:r>
      <w:r w:rsidR="0067221B" w:rsidRPr="00A10B8C">
        <w:rPr>
          <w:sz w:val="20"/>
          <w:szCs w:val="20"/>
        </w:rPr>
        <w:t>What is decided</w:t>
      </w:r>
      <w:r w:rsidR="00D91C46" w:rsidRPr="00A10B8C">
        <w:rPr>
          <w:sz w:val="20"/>
          <w:szCs w:val="20"/>
        </w:rPr>
        <w:t xml:space="preserve">? </w:t>
      </w:r>
      <w:r w:rsidR="0067221B" w:rsidRPr="00A10B8C">
        <w:rPr>
          <w:sz w:val="20"/>
          <w:szCs w:val="20"/>
        </w:rPr>
        <w:t>How is it decided?</w:t>
      </w:r>
      <w:r w:rsidR="00D91C46" w:rsidRPr="002D234D">
        <w:rPr>
          <w:sz w:val="20"/>
          <w:szCs w:val="20"/>
        </w:rPr>
        <w:t xml:space="preserve">  </w:t>
      </w:r>
      <w:r w:rsidR="00E7510F" w:rsidRPr="002D234D">
        <w:rPr>
          <w:sz w:val="20"/>
          <w:szCs w:val="20"/>
        </w:rPr>
        <w:t>Answering t</w:t>
      </w:r>
      <w:r w:rsidR="00D91C46" w:rsidRPr="002D234D">
        <w:rPr>
          <w:sz w:val="20"/>
          <w:szCs w:val="20"/>
        </w:rPr>
        <w:t>hese</w:t>
      </w:r>
      <w:r w:rsidR="00A570B2" w:rsidRPr="002D234D">
        <w:rPr>
          <w:sz w:val="20"/>
          <w:szCs w:val="20"/>
        </w:rPr>
        <w:t xml:space="preserve"> very basic questions </w:t>
      </w:r>
      <w:r w:rsidR="00E7510F" w:rsidRPr="002D234D">
        <w:rPr>
          <w:sz w:val="20"/>
          <w:szCs w:val="20"/>
        </w:rPr>
        <w:t>can</w:t>
      </w:r>
      <w:r w:rsidR="00A570B2" w:rsidRPr="002D234D">
        <w:rPr>
          <w:sz w:val="20"/>
          <w:szCs w:val="20"/>
        </w:rPr>
        <w:t xml:space="preserve"> determine the reach and powe</w:t>
      </w:r>
      <w:r w:rsidR="009E6D0C" w:rsidRPr="002D234D">
        <w:rPr>
          <w:sz w:val="20"/>
          <w:szCs w:val="20"/>
        </w:rPr>
        <w:t xml:space="preserve">r of the </w:t>
      </w:r>
      <w:r w:rsidR="00E7510F" w:rsidRPr="002D234D">
        <w:rPr>
          <w:sz w:val="20"/>
          <w:szCs w:val="20"/>
        </w:rPr>
        <w:t xml:space="preserve">network’s </w:t>
      </w:r>
      <w:r w:rsidR="009E6D0C" w:rsidRPr="002D234D">
        <w:rPr>
          <w:sz w:val="20"/>
          <w:szCs w:val="20"/>
        </w:rPr>
        <w:t xml:space="preserve">governance structure. </w:t>
      </w:r>
      <w:r w:rsidR="0033613B">
        <w:rPr>
          <w:sz w:val="20"/>
          <w:szCs w:val="20"/>
        </w:rPr>
        <w:t xml:space="preserve">Establishing clear governance </w:t>
      </w:r>
      <w:r w:rsidR="00AE21FB">
        <w:rPr>
          <w:sz w:val="20"/>
          <w:szCs w:val="20"/>
        </w:rPr>
        <w:t xml:space="preserve">and associated responsibilities </w:t>
      </w:r>
      <w:r w:rsidR="0033613B">
        <w:rPr>
          <w:sz w:val="20"/>
          <w:szCs w:val="20"/>
        </w:rPr>
        <w:t xml:space="preserve">serves to </w:t>
      </w:r>
      <w:r w:rsidR="00AE21FB">
        <w:rPr>
          <w:sz w:val="20"/>
          <w:szCs w:val="20"/>
        </w:rPr>
        <w:t xml:space="preserve">establish clear and transparent expectations about </w:t>
      </w:r>
      <w:r w:rsidR="00853840">
        <w:rPr>
          <w:sz w:val="20"/>
          <w:szCs w:val="20"/>
        </w:rPr>
        <w:t>network decision-</w:t>
      </w:r>
      <w:r w:rsidR="00AE21FB">
        <w:rPr>
          <w:sz w:val="20"/>
          <w:szCs w:val="20"/>
        </w:rPr>
        <w:t xml:space="preserve">making. </w:t>
      </w:r>
      <w:r w:rsidR="00A10B8C" w:rsidRPr="0021443A">
        <w:rPr>
          <w:sz w:val="20"/>
          <w:szCs w:val="20"/>
        </w:rPr>
        <w:t xml:space="preserve">It’s crucial </w:t>
      </w:r>
      <w:r w:rsidR="00853840">
        <w:rPr>
          <w:sz w:val="20"/>
          <w:szCs w:val="20"/>
        </w:rPr>
        <w:t>at the beginning</w:t>
      </w:r>
      <w:r w:rsidR="00A10B8C" w:rsidRPr="0021443A">
        <w:rPr>
          <w:sz w:val="20"/>
          <w:szCs w:val="20"/>
        </w:rPr>
        <w:t xml:space="preserve"> to be clear about whose network it is. It’s easy to say that it belongs to the members, but sometimes network founders </w:t>
      </w:r>
      <w:r w:rsidR="00853840">
        <w:rPr>
          <w:sz w:val="20"/>
          <w:szCs w:val="20"/>
        </w:rPr>
        <w:t>carry too much responsibility and bear</w:t>
      </w:r>
      <w:r w:rsidR="00A10B8C">
        <w:rPr>
          <w:sz w:val="20"/>
          <w:szCs w:val="20"/>
        </w:rPr>
        <w:t xml:space="preserve"> </w:t>
      </w:r>
      <w:r w:rsidR="00853840">
        <w:rPr>
          <w:sz w:val="20"/>
          <w:szCs w:val="20"/>
        </w:rPr>
        <w:t>tasks they should be sharing.</w:t>
      </w:r>
    </w:p>
    <w:p w14:paraId="22D31CDE" w14:textId="3DF25860" w:rsidR="009E6D0C" w:rsidRPr="002D234D" w:rsidRDefault="009E6D0C" w:rsidP="00A9447D">
      <w:pPr>
        <w:spacing w:line="276" w:lineRule="auto"/>
        <w:jc w:val="both"/>
        <w:rPr>
          <w:sz w:val="20"/>
          <w:szCs w:val="20"/>
        </w:rPr>
      </w:pPr>
      <w:r w:rsidRPr="002D234D">
        <w:rPr>
          <w:sz w:val="20"/>
          <w:szCs w:val="20"/>
        </w:rPr>
        <w:t>The following charts break down each o</w:t>
      </w:r>
      <w:r w:rsidR="00E7510F" w:rsidRPr="002D234D">
        <w:rPr>
          <w:sz w:val="20"/>
          <w:szCs w:val="20"/>
        </w:rPr>
        <w:t xml:space="preserve">f these three elements. Much of this guidance can be found in </w:t>
      </w:r>
      <w:hyperlink r:id="rId8" w:history="1">
        <w:r w:rsidR="00E7510F" w:rsidRPr="002D234D">
          <w:rPr>
            <w:rStyle w:val="Hyperlink"/>
            <w:sz w:val="20"/>
            <w:szCs w:val="20"/>
          </w:rPr>
          <w:t>The Guidebook for Building Regional Networks 2.0</w:t>
        </w:r>
      </w:hyperlink>
      <w:r w:rsidR="00E7510F" w:rsidRPr="002D234D">
        <w:rPr>
          <w:sz w:val="20"/>
          <w:szCs w:val="20"/>
          <w:vertAlign w:val="superscript"/>
        </w:rPr>
        <w:footnoteReference w:id="1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6835"/>
      </w:tblGrid>
      <w:tr w:rsidR="009E6D0C" w:rsidRPr="00E17B2C" w14:paraId="66ED3B2E" w14:textId="77777777" w:rsidTr="00E7510F">
        <w:trPr>
          <w:jc w:val="center"/>
        </w:trPr>
        <w:tc>
          <w:tcPr>
            <w:tcW w:w="9350" w:type="dxa"/>
            <w:gridSpan w:val="2"/>
            <w:shd w:val="clear" w:color="auto" w:fill="CCFFFF"/>
          </w:tcPr>
          <w:p w14:paraId="180730F1" w14:textId="77777777" w:rsidR="009E6D0C" w:rsidRPr="002D234D" w:rsidRDefault="009E6D0C" w:rsidP="00E7510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D234D">
              <w:rPr>
                <w:b/>
                <w:sz w:val="20"/>
                <w:szCs w:val="20"/>
              </w:rPr>
              <w:t>Who Decides?</w:t>
            </w:r>
          </w:p>
        </w:tc>
      </w:tr>
      <w:tr w:rsidR="009E6D0C" w:rsidRPr="00E17B2C" w14:paraId="1F2188EC" w14:textId="77777777" w:rsidTr="002D234D">
        <w:trPr>
          <w:jc w:val="center"/>
        </w:trPr>
        <w:tc>
          <w:tcPr>
            <w:tcW w:w="2515" w:type="dxa"/>
          </w:tcPr>
          <w:p w14:paraId="3604454E" w14:textId="2BFB1E65" w:rsidR="009E6D0C" w:rsidRPr="002D234D" w:rsidRDefault="004D2DC6" w:rsidP="002D234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Smaller N</w:t>
            </w:r>
            <w:r w:rsidR="009E6D0C" w:rsidRPr="002D234D">
              <w:rPr>
                <w:sz w:val="20"/>
                <w:szCs w:val="20"/>
              </w:rPr>
              <w:t xml:space="preserve">etworks </w:t>
            </w:r>
          </w:p>
        </w:tc>
        <w:tc>
          <w:tcPr>
            <w:tcW w:w="6835" w:type="dxa"/>
          </w:tcPr>
          <w:p w14:paraId="5CE382E6" w14:textId="10647AD8" w:rsidR="009E6D0C" w:rsidRPr="004D2DC6" w:rsidRDefault="009E6D0C" w:rsidP="004D2DC6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0"/>
                <w:szCs w:val="20"/>
              </w:rPr>
            </w:pPr>
            <w:r w:rsidRPr="004D2DC6">
              <w:rPr>
                <w:sz w:val="20"/>
                <w:szCs w:val="20"/>
              </w:rPr>
              <w:t xml:space="preserve">Members have equal power and </w:t>
            </w:r>
            <w:r w:rsidR="00E7510F" w:rsidRPr="004D2DC6">
              <w:rPr>
                <w:sz w:val="20"/>
                <w:szCs w:val="20"/>
              </w:rPr>
              <w:t>decision-making abilities</w:t>
            </w:r>
          </w:p>
        </w:tc>
      </w:tr>
      <w:tr w:rsidR="009E6D0C" w:rsidRPr="00E17B2C" w14:paraId="5A2485E1" w14:textId="77777777" w:rsidTr="002D234D">
        <w:trPr>
          <w:jc w:val="center"/>
        </w:trPr>
        <w:tc>
          <w:tcPr>
            <w:tcW w:w="2515" w:type="dxa"/>
          </w:tcPr>
          <w:p w14:paraId="648E97A1" w14:textId="692FC228" w:rsidR="009E6D0C" w:rsidRPr="002D234D" w:rsidRDefault="004D2DC6" w:rsidP="002D234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Larger N</w:t>
            </w:r>
            <w:r w:rsidR="009E6D0C" w:rsidRPr="002D234D">
              <w:rPr>
                <w:sz w:val="20"/>
                <w:szCs w:val="20"/>
              </w:rPr>
              <w:t xml:space="preserve">etworks </w:t>
            </w:r>
          </w:p>
        </w:tc>
        <w:tc>
          <w:tcPr>
            <w:tcW w:w="6835" w:type="dxa"/>
          </w:tcPr>
          <w:p w14:paraId="4D5BE9C8" w14:textId="66E1D695" w:rsidR="009E6D0C" w:rsidRPr="004D2DC6" w:rsidRDefault="002D234D" w:rsidP="004D2DC6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0"/>
                <w:szCs w:val="20"/>
              </w:rPr>
            </w:pPr>
            <w:r w:rsidRPr="004D2DC6">
              <w:rPr>
                <w:sz w:val="20"/>
                <w:szCs w:val="20"/>
              </w:rPr>
              <w:t>Larger networks</w:t>
            </w:r>
            <w:r w:rsidR="00E06A80" w:rsidRPr="004D2DC6">
              <w:rPr>
                <w:sz w:val="20"/>
                <w:szCs w:val="20"/>
              </w:rPr>
              <w:t xml:space="preserve"> </w:t>
            </w:r>
            <w:r w:rsidR="004D2DC6" w:rsidRPr="004D2DC6">
              <w:rPr>
                <w:sz w:val="20"/>
                <w:szCs w:val="20"/>
              </w:rPr>
              <w:t xml:space="preserve">can </w:t>
            </w:r>
            <w:r w:rsidR="00E06A80" w:rsidRPr="004D2DC6">
              <w:rPr>
                <w:sz w:val="20"/>
                <w:szCs w:val="20"/>
              </w:rPr>
              <w:t xml:space="preserve">create representative governance </w:t>
            </w:r>
            <w:r w:rsidR="005E2B58" w:rsidRPr="004D2DC6">
              <w:rPr>
                <w:sz w:val="20"/>
                <w:szCs w:val="20"/>
              </w:rPr>
              <w:t xml:space="preserve">in the form of steering </w:t>
            </w:r>
            <w:r w:rsidR="00E06A80" w:rsidRPr="004D2DC6">
              <w:rPr>
                <w:sz w:val="20"/>
                <w:szCs w:val="20"/>
              </w:rPr>
              <w:t>committees</w:t>
            </w:r>
          </w:p>
        </w:tc>
      </w:tr>
      <w:tr w:rsidR="009E6D0C" w:rsidRPr="00E17B2C" w14:paraId="742F7D3A" w14:textId="77777777" w:rsidTr="002D234D">
        <w:trPr>
          <w:jc w:val="center"/>
        </w:trPr>
        <w:tc>
          <w:tcPr>
            <w:tcW w:w="2515" w:type="dxa"/>
          </w:tcPr>
          <w:p w14:paraId="4630FBFA" w14:textId="19F1E30A" w:rsidR="009E6D0C" w:rsidRPr="002D234D" w:rsidRDefault="004D2DC6" w:rsidP="00E7510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Large and Small Networks</w:t>
            </w:r>
          </w:p>
        </w:tc>
        <w:tc>
          <w:tcPr>
            <w:tcW w:w="6835" w:type="dxa"/>
          </w:tcPr>
          <w:p w14:paraId="603F8D98" w14:textId="79C96956" w:rsidR="009E6D0C" w:rsidRPr="002D234D" w:rsidRDefault="00A040FE" w:rsidP="00E751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Trust must be established through dialogue and consensus</w:t>
            </w:r>
            <w:r w:rsidR="00E0311F" w:rsidRPr="002D234D">
              <w:rPr>
                <w:sz w:val="20"/>
                <w:szCs w:val="20"/>
              </w:rPr>
              <w:t xml:space="preserve"> between members</w:t>
            </w:r>
          </w:p>
          <w:p w14:paraId="0127F004" w14:textId="5E27E4FE" w:rsidR="00A040FE" w:rsidRPr="002D234D" w:rsidRDefault="006310E9" w:rsidP="00E7510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Although</w:t>
            </w:r>
            <w:r w:rsidR="002D234D">
              <w:rPr>
                <w:sz w:val="20"/>
                <w:szCs w:val="20"/>
              </w:rPr>
              <w:t xml:space="preserve"> leadership may be delegated to a steering committee</w:t>
            </w:r>
            <w:r w:rsidR="004D2DC6">
              <w:rPr>
                <w:sz w:val="20"/>
                <w:szCs w:val="20"/>
              </w:rPr>
              <w:t>,</w:t>
            </w:r>
            <w:r w:rsidR="002D234D">
              <w:rPr>
                <w:sz w:val="20"/>
                <w:szCs w:val="20"/>
              </w:rPr>
              <w:t xml:space="preserve"> network goals and activities need to remain member driven and focused</w:t>
            </w:r>
          </w:p>
        </w:tc>
      </w:tr>
    </w:tbl>
    <w:p w14:paraId="5CE4079D" w14:textId="77777777" w:rsidR="009E6D0C" w:rsidRPr="002D234D" w:rsidRDefault="009E6D0C" w:rsidP="00A9447D">
      <w:pPr>
        <w:spacing w:line="276" w:lineRule="auto"/>
        <w:jc w:val="both"/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6310E9" w:rsidRPr="00E17B2C" w14:paraId="2BB31358" w14:textId="77777777" w:rsidTr="006310E9">
        <w:trPr>
          <w:jc w:val="center"/>
        </w:trPr>
        <w:tc>
          <w:tcPr>
            <w:tcW w:w="9455" w:type="dxa"/>
            <w:shd w:val="clear" w:color="auto" w:fill="FBE4D5" w:themeFill="accent2" w:themeFillTint="33"/>
          </w:tcPr>
          <w:p w14:paraId="3DFE5515" w14:textId="3A1C5255" w:rsidR="006310E9" w:rsidRPr="002D234D" w:rsidRDefault="009F4570" w:rsidP="009F068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Network Design Decisions Often Addressed by Network Leaders</w:t>
            </w:r>
          </w:p>
        </w:tc>
      </w:tr>
      <w:tr w:rsidR="006310E9" w:rsidRPr="00E17B2C" w14:paraId="2AEF5D9A" w14:textId="77777777" w:rsidTr="006310E9">
        <w:trPr>
          <w:jc w:val="center"/>
        </w:trPr>
        <w:tc>
          <w:tcPr>
            <w:tcW w:w="9455" w:type="dxa"/>
            <w:shd w:val="clear" w:color="auto" w:fill="FBE4D5" w:themeFill="accent2" w:themeFillTint="33"/>
          </w:tcPr>
          <w:p w14:paraId="0FF9F23C" w14:textId="305DE51A" w:rsidR="006310E9" w:rsidRPr="002D234D" w:rsidRDefault="009F0685" w:rsidP="00E7510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Important leadership convers</w:t>
            </w:r>
            <w:r w:rsidR="004D2DC6">
              <w:rPr>
                <w:sz w:val="20"/>
                <w:szCs w:val="20"/>
              </w:rPr>
              <w:t>ations include the items below (n</w:t>
            </w:r>
            <w:r>
              <w:rPr>
                <w:sz w:val="20"/>
                <w:szCs w:val="20"/>
              </w:rPr>
              <w:t>ote: they may need to be revisited over time as</w:t>
            </w:r>
            <w:r w:rsidR="004D2DC6">
              <w:rPr>
                <w:sz w:val="20"/>
                <w:szCs w:val="20"/>
              </w:rPr>
              <w:t xml:space="preserve"> the network grows and changes):</w:t>
            </w:r>
          </w:p>
          <w:p w14:paraId="4C864E53" w14:textId="698AF709" w:rsidR="006310E9" w:rsidRPr="002D234D" w:rsidRDefault="006310E9" w:rsidP="00E751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Purpose of the network—mission, vision, operating principles</w:t>
            </w:r>
          </w:p>
          <w:p w14:paraId="57779B7F" w14:textId="77777777" w:rsidR="006310E9" w:rsidRPr="002D234D" w:rsidRDefault="006310E9" w:rsidP="00E751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Objectives/goals</w:t>
            </w:r>
          </w:p>
          <w:p w14:paraId="229543B6" w14:textId="77777777" w:rsidR="006310E9" w:rsidRPr="002D234D" w:rsidRDefault="006310E9" w:rsidP="00E751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Values and beliefs of the network</w:t>
            </w:r>
          </w:p>
          <w:p w14:paraId="53535829" w14:textId="64F46B4E" w:rsidR="006310E9" w:rsidRPr="002D234D" w:rsidRDefault="006310E9" w:rsidP="00E751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Membership arrangements in the network</w:t>
            </w:r>
          </w:p>
          <w:p w14:paraId="3F69FBD4" w14:textId="77777777" w:rsidR="006310E9" w:rsidRPr="002D234D" w:rsidRDefault="006310E9" w:rsidP="00E751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Responsibilities of members</w:t>
            </w:r>
          </w:p>
          <w:p w14:paraId="5FEED32C" w14:textId="77777777" w:rsidR="006310E9" w:rsidRDefault="006310E9" w:rsidP="00E751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Plans of the network</w:t>
            </w:r>
          </w:p>
          <w:p w14:paraId="5F304BB1" w14:textId="6708BC30" w:rsidR="006310E9" w:rsidRPr="002D234D" w:rsidRDefault="006310E9" w:rsidP="00E751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Staffing or coordination decisions</w:t>
            </w:r>
          </w:p>
          <w:p w14:paraId="6828330C" w14:textId="2C8AAD8A" w:rsidR="006310E9" w:rsidRPr="002D234D" w:rsidRDefault="006310E9" w:rsidP="00E7510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Distribution and acquisition of network resources (budgeting</w:t>
            </w:r>
            <w:r>
              <w:rPr>
                <w:sz w:val="20"/>
                <w:szCs w:val="20"/>
              </w:rPr>
              <w:t xml:space="preserve"> and fundraising</w:t>
            </w:r>
            <w:r w:rsidRPr="002D234D">
              <w:rPr>
                <w:sz w:val="20"/>
                <w:szCs w:val="20"/>
              </w:rPr>
              <w:t>)</w:t>
            </w:r>
          </w:p>
        </w:tc>
      </w:tr>
    </w:tbl>
    <w:p w14:paraId="3BE69AE9" w14:textId="77777777" w:rsidR="00E0311F" w:rsidRPr="002D234D" w:rsidRDefault="00E0311F" w:rsidP="00A9447D">
      <w:pPr>
        <w:spacing w:line="276" w:lineRule="auto"/>
        <w:jc w:val="both"/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375"/>
      </w:tblGrid>
      <w:tr w:rsidR="00A05A2D" w:rsidRPr="00E17B2C" w14:paraId="4191965D" w14:textId="77777777" w:rsidTr="008965E8">
        <w:trPr>
          <w:jc w:val="center"/>
        </w:trPr>
        <w:tc>
          <w:tcPr>
            <w:tcW w:w="9350" w:type="dxa"/>
            <w:gridSpan w:val="2"/>
            <w:shd w:val="clear" w:color="auto" w:fill="CCFFFF"/>
          </w:tcPr>
          <w:p w14:paraId="18D1BECE" w14:textId="45FA2DF0" w:rsidR="00A05A2D" w:rsidRPr="002D234D" w:rsidRDefault="00A05A2D" w:rsidP="008965E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D234D">
              <w:rPr>
                <w:b/>
                <w:sz w:val="20"/>
                <w:szCs w:val="20"/>
              </w:rPr>
              <w:t>How Are Decisions Made?</w:t>
            </w:r>
            <w:r w:rsidR="00284849" w:rsidRPr="002D234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05A2D" w:rsidRPr="00E17B2C" w14:paraId="51338FE4" w14:textId="77777777" w:rsidTr="008965E8">
        <w:trPr>
          <w:jc w:val="center"/>
        </w:trPr>
        <w:tc>
          <w:tcPr>
            <w:tcW w:w="1975" w:type="dxa"/>
          </w:tcPr>
          <w:p w14:paraId="09424A1A" w14:textId="0EDA6F50" w:rsidR="00A05A2D" w:rsidRPr="002D234D" w:rsidRDefault="00D549AB" w:rsidP="008965E8">
            <w:p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b/>
                <w:sz w:val="20"/>
                <w:szCs w:val="20"/>
              </w:rPr>
              <w:t>By Imposition</w:t>
            </w:r>
            <w:r w:rsidR="008965E8" w:rsidRPr="002D234D">
              <w:rPr>
                <w:sz w:val="20"/>
                <w:szCs w:val="20"/>
              </w:rPr>
              <w:t xml:space="preserve">: </w:t>
            </w:r>
            <w:r w:rsidRPr="002D234D">
              <w:rPr>
                <w:sz w:val="20"/>
                <w:szCs w:val="20"/>
              </w:rPr>
              <w:t>conditions set by others</w:t>
            </w:r>
          </w:p>
        </w:tc>
        <w:tc>
          <w:tcPr>
            <w:tcW w:w="7375" w:type="dxa"/>
          </w:tcPr>
          <w:p w14:paraId="4F217287" w14:textId="02C8F06C" w:rsidR="00A05A2D" w:rsidRPr="002D234D" w:rsidRDefault="009F4570" w:rsidP="00A10B8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network founder, an individual</w:t>
            </w:r>
            <w:r w:rsidR="00D549AB" w:rsidRPr="002D234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member,</w:t>
            </w:r>
            <w:r w:rsidR="00D549AB" w:rsidRPr="002D234D">
              <w:rPr>
                <w:sz w:val="20"/>
                <w:szCs w:val="20"/>
              </w:rPr>
              <w:t xml:space="preserve"> or a funder of the network makes cer</w:t>
            </w:r>
            <w:r w:rsidR="008965E8" w:rsidRPr="002D234D">
              <w:rPr>
                <w:sz w:val="20"/>
                <w:szCs w:val="20"/>
              </w:rPr>
              <w:t xml:space="preserve">tain decisions. </w:t>
            </w:r>
            <w:r>
              <w:rPr>
                <w:sz w:val="20"/>
                <w:szCs w:val="20"/>
              </w:rPr>
              <w:t>This entity acts independently to</w:t>
            </w:r>
            <w:r w:rsidR="008965E8" w:rsidRPr="002D234D">
              <w:rPr>
                <w:sz w:val="20"/>
                <w:szCs w:val="20"/>
              </w:rPr>
              <w:t xml:space="preserve"> </w:t>
            </w:r>
            <w:r w:rsidR="00D549AB" w:rsidRPr="002D234D">
              <w:rPr>
                <w:sz w:val="20"/>
                <w:szCs w:val="20"/>
              </w:rPr>
              <w:t xml:space="preserve">decide </w:t>
            </w:r>
            <w:r>
              <w:rPr>
                <w:sz w:val="20"/>
                <w:szCs w:val="20"/>
              </w:rPr>
              <w:t>what the</w:t>
            </w:r>
            <w:r w:rsidR="00D549AB" w:rsidRPr="002D234D">
              <w:rPr>
                <w:sz w:val="20"/>
                <w:szCs w:val="20"/>
              </w:rPr>
              <w:t xml:space="preserve"> collective value proposition of the network is</w:t>
            </w:r>
            <w:r w:rsidR="008965E8" w:rsidRPr="002D234D">
              <w:rPr>
                <w:sz w:val="20"/>
                <w:szCs w:val="20"/>
              </w:rPr>
              <w:t>,</w:t>
            </w:r>
            <w:r w:rsidR="00D549AB" w:rsidRPr="002D234D">
              <w:rPr>
                <w:sz w:val="20"/>
                <w:szCs w:val="20"/>
              </w:rPr>
              <w:t xml:space="preserve"> or what the rules of communication among members </w:t>
            </w:r>
            <w:r w:rsidR="008965E8" w:rsidRPr="002D234D">
              <w:rPr>
                <w:sz w:val="20"/>
                <w:szCs w:val="20"/>
              </w:rPr>
              <w:t>are</w:t>
            </w:r>
            <w:r w:rsidR="00A10B8C">
              <w:rPr>
                <w:sz w:val="20"/>
                <w:szCs w:val="20"/>
              </w:rPr>
              <w:t>, and often works independently to complete work of the network</w:t>
            </w:r>
            <w:r w:rsidR="00D549AB" w:rsidRPr="002D234D">
              <w:rPr>
                <w:sz w:val="20"/>
                <w:szCs w:val="20"/>
              </w:rPr>
              <w:t>.</w:t>
            </w:r>
          </w:p>
        </w:tc>
      </w:tr>
      <w:tr w:rsidR="00A05A2D" w:rsidRPr="00E17B2C" w14:paraId="4040640B" w14:textId="77777777" w:rsidTr="008965E8">
        <w:trPr>
          <w:jc w:val="center"/>
        </w:trPr>
        <w:tc>
          <w:tcPr>
            <w:tcW w:w="1975" w:type="dxa"/>
          </w:tcPr>
          <w:p w14:paraId="4223F86B" w14:textId="5691F9DF" w:rsidR="00A05A2D" w:rsidRPr="002D234D" w:rsidRDefault="00D549AB" w:rsidP="00E86B3F">
            <w:p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b/>
                <w:sz w:val="20"/>
                <w:szCs w:val="20"/>
              </w:rPr>
              <w:t>By Community</w:t>
            </w:r>
            <w:r w:rsidR="008965E8" w:rsidRPr="002D234D">
              <w:rPr>
                <w:sz w:val="20"/>
                <w:szCs w:val="20"/>
              </w:rPr>
              <w:t xml:space="preserve">: </w:t>
            </w:r>
            <w:r w:rsidR="00E86B3F">
              <w:rPr>
                <w:sz w:val="20"/>
                <w:szCs w:val="20"/>
              </w:rPr>
              <w:t>participation by all members</w:t>
            </w:r>
          </w:p>
        </w:tc>
        <w:tc>
          <w:tcPr>
            <w:tcW w:w="7375" w:type="dxa"/>
          </w:tcPr>
          <w:p w14:paraId="78FDEB7F" w14:textId="6EA37D84" w:rsidR="00A05A2D" w:rsidRPr="002D234D" w:rsidRDefault="00D549AB" w:rsidP="00E86B3F">
            <w:p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All members discuss, deliberate, and decide. Decisions may require unanimous consent</w:t>
            </w:r>
            <w:r w:rsidR="008965E8" w:rsidRPr="002D234D">
              <w:rPr>
                <w:sz w:val="20"/>
                <w:szCs w:val="20"/>
              </w:rPr>
              <w:t>,</w:t>
            </w:r>
            <w:r w:rsidRPr="002D234D">
              <w:rPr>
                <w:sz w:val="20"/>
                <w:szCs w:val="20"/>
              </w:rPr>
              <w:t xml:space="preserve"> or some majority of the members. Many users of consensus arrangements find that this method can get bogged down when there are disagreements among members. </w:t>
            </w:r>
          </w:p>
        </w:tc>
      </w:tr>
      <w:tr w:rsidR="00A05A2D" w:rsidRPr="00E17B2C" w14:paraId="1C840532" w14:textId="77777777" w:rsidTr="008965E8">
        <w:trPr>
          <w:trHeight w:val="1304"/>
          <w:jc w:val="center"/>
        </w:trPr>
        <w:tc>
          <w:tcPr>
            <w:tcW w:w="1975" w:type="dxa"/>
          </w:tcPr>
          <w:p w14:paraId="2D8297DE" w14:textId="6D46FAAE" w:rsidR="00A05A2D" w:rsidRPr="002D234D" w:rsidRDefault="00D549AB" w:rsidP="00E86B3F">
            <w:p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b/>
                <w:sz w:val="20"/>
                <w:szCs w:val="20"/>
              </w:rPr>
              <w:t>By Democracy</w:t>
            </w:r>
            <w:r w:rsidR="008965E8" w:rsidRPr="002D234D">
              <w:rPr>
                <w:sz w:val="20"/>
                <w:szCs w:val="20"/>
              </w:rPr>
              <w:t xml:space="preserve">: </w:t>
            </w:r>
            <w:r w:rsidRPr="002D234D">
              <w:rPr>
                <w:sz w:val="20"/>
                <w:szCs w:val="20"/>
              </w:rPr>
              <w:t xml:space="preserve">majority vote of </w:t>
            </w:r>
            <w:r w:rsidR="00E86B3F">
              <w:rPr>
                <w:sz w:val="20"/>
                <w:szCs w:val="20"/>
              </w:rPr>
              <w:t xml:space="preserve">network </w:t>
            </w:r>
            <w:r w:rsidRPr="002D234D">
              <w:rPr>
                <w:sz w:val="20"/>
                <w:szCs w:val="20"/>
              </w:rPr>
              <w:t>representatives</w:t>
            </w:r>
          </w:p>
        </w:tc>
        <w:tc>
          <w:tcPr>
            <w:tcW w:w="7375" w:type="dxa"/>
          </w:tcPr>
          <w:p w14:paraId="0608D946" w14:textId="6F12B256" w:rsidR="00A05A2D" w:rsidRPr="002D234D" w:rsidRDefault="00D549AB" w:rsidP="00CA4502">
            <w:p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 xml:space="preserve">A time-honored governance mechanism, </w:t>
            </w:r>
            <w:r w:rsidR="00CA4502">
              <w:rPr>
                <w:sz w:val="20"/>
                <w:szCs w:val="20"/>
              </w:rPr>
              <w:t>this</w:t>
            </w:r>
            <w:r w:rsidR="00746F71">
              <w:rPr>
                <w:sz w:val="20"/>
                <w:szCs w:val="20"/>
              </w:rPr>
              <w:t xml:space="preserve"> method empowers a representative group of the membership to </w:t>
            </w:r>
            <w:r w:rsidR="00CA4502">
              <w:rPr>
                <w:sz w:val="20"/>
                <w:szCs w:val="20"/>
              </w:rPr>
              <w:t>make leadership decisions on behalf of the membership.</w:t>
            </w:r>
          </w:p>
        </w:tc>
      </w:tr>
      <w:tr w:rsidR="00A05A2D" w:rsidRPr="00E17B2C" w14:paraId="68419F34" w14:textId="77777777" w:rsidTr="008965E8">
        <w:trPr>
          <w:jc w:val="center"/>
        </w:trPr>
        <w:tc>
          <w:tcPr>
            <w:tcW w:w="1975" w:type="dxa"/>
          </w:tcPr>
          <w:p w14:paraId="0FC8182F" w14:textId="473487CA" w:rsidR="00A05A2D" w:rsidRPr="002D234D" w:rsidRDefault="00D549AB" w:rsidP="008965E8">
            <w:p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b/>
                <w:sz w:val="20"/>
                <w:szCs w:val="20"/>
              </w:rPr>
              <w:t>By “Emergence</w:t>
            </w:r>
            <w:r w:rsidR="008965E8" w:rsidRPr="002D234D">
              <w:rPr>
                <w:sz w:val="20"/>
                <w:szCs w:val="20"/>
              </w:rPr>
              <w:t xml:space="preserve">”: </w:t>
            </w:r>
            <w:r w:rsidR="005F76AD" w:rsidRPr="002D234D">
              <w:rPr>
                <w:sz w:val="20"/>
                <w:szCs w:val="20"/>
              </w:rPr>
              <w:t>a</w:t>
            </w:r>
            <w:r w:rsidRPr="002D234D">
              <w:rPr>
                <w:sz w:val="20"/>
                <w:szCs w:val="20"/>
              </w:rPr>
              <w:t>ctions of members</w:t>
            </w:r>
          </w:p>
        </w:tc>
        <w:tc>
          <w:tcPr>
            <w:tcW w:w="7375" w:type="dxa"/>
          </w:tcPr>
          <w:p w14:paraId="0A548A13" w14:textId="331C5698" w:rsidR="00A05A2D" w:rsidRPr="002D234D" w:rsidRDefault="00D549AB" w:rsidP="009B0A36">
            <w:pPr>
              <w:spacing w:line="276" w:lineRule="auto"/>
              <w:rPr>
                <w:sz w:val="20"/>
                <w:szCs w:val="20"/>
              </w:rPr>
            </w:pPr>
            <w:r w:rsidRPr="002D234D">
              <w:rPr>
                <w:sz w:val="20"/>
                <w:szCs w:val="20"/>
              </w:rPr>
              <w:t>Sometimes netwo</w:t>
            </w:r>
            <w:r w:rsidR="008965E8" w:rsidRPr="002D234D">
              <w:rPr>
                <w:sz w:val="20"/>
                <w:szCs w:val="20"/>
              </w:rPr>
              <w:t>rks decide</w:t>
            </w:r>
            <w:r w:rsidRPr="002D234D">
              <w:rPr>
                <w:sz w:val="20"/>
                <w:szCs w:val="20"/>
              </w:rPr>
              <w:t xml:space="preserve"> not by making decision</w:t>
            </w:r>
            <w:r w:rsidR="00EB2B00">
              <w:rPr>
                <w:sz w:val="20"/>
                <w:szCs w:val="20"/>
              </w:rPr>
              <w:t>s.</w:t>
            </w:r>
            <w:r w:rsidRPr="002D234D">
              <w:rPr>
                <w:sz w:val="20"/>
                <w:szCs w:val="20"/>
              </w:rPr>
              <w:t xml:space="preserve"> </w:t>
            </w:r>
            <w:r w:rsidR="00CA4502">
              <w:rPr>
                <w:sz w:val="20"/>
                <w:szCs w:val="20"/>
              </w:rPr>
              <w:t>The network will l</w:t>
            </w:r>
            <w:r w:rsidRPr="002D234D">
              <w:rPr>
                <w:sz w:val="20"/>
                <w:szCs w:val="20"/>
              </w:rPr>
              <w:t xml:space="preserve">et each member do what it wants, as long as it doesn’t negatively affect the network. </w:t>
            </w:r>
            <w:r w:rsidR="00CA4502">
              <w:rPr>
                <w:sz w:val="20"/>
                <w:szCs w:val="20"/>
              </w:rPr>
              <w:t>At points</w:t>
            </w:r>
            <w:r w:rsidR="009B0A36">
              <w:rPr>
                <w:sz w:val="20"/>
                <w:szCs w:val="20"/>
              </w:rPr>
              <w:t>,</w:t>
            </w:r>
            <w:r w:rsidR="00CA4502">
              <w:rPr>
                <w:sz w:val="20"/>
                <w:szCs w:val="20"/>
              </w:rPr>
              <w:t xml:space="preserve"> the network will need to make a decision in order to mo</w:t>
            </w:r>
            <w:r w:rsidR="009B0A36">
              <w:rPr>
                <w:sz w:val="20"/>
                <w:szCs w:val="20"/>
              </w:rPr>
              <w:t>ve forward. A</w:t>
            </w:r>
            <w:r w:rsidR="00CA4502">
              <w:rPr>
                <w:sz w:val="20"/>
                <w:szCs w:val="20"/>
              </w:rPr>
              <w:t xml:space="preserve">t that time and place the network will address how, what, and who will make a decision. </w:t>
            </w:r>
            <w:r w:rsidR="009B0A36">
              <w:rPr>
                <w:sz w:val="20"/>
                <w:szCs w:val="20"/>
              </w:rPr>
              <w:t>This method</w:t>
            </w:r>
            <w:r w:rsidRPr="002D234D">
              <w:rPr>
                <w:sz w:val="20"/>
                <w:szCs w:val="20"/>
              </w:rPr>
              <w:t xml:space="preserve"> lets</w:t>
            </w:r>
            <w:r w:rsidR="008965E8" w:rsidRPr="002D234D">
              <w:rPr>
                <w:sz w:val="20"/>
                <w:szCs w:val="20"/>
              </w:rPr>
              <w:t xml:space="preserve"> </w:t>
            </w:r>
            <w:r w:rsidR="009D2BA3">
              <w:rPr>
                <w:sz w:val="20"/>
                <w:szCs w:val="20"/>
              </w:rPr>
              <w:t xml:space="preserve">network </w:t>
            </w:r>
            <w:r w:rsidR="008965E8" w:rsidRPr="002D234D">
              <w:rPr>
                <w:sz w:val="20"/>
                <w:szCs w:val="20"/>
              </w:rPr>
              <w:t xml:space="preserve">decisions </w:t>
            </w:r>
            <w:r w:rsidRPr="002D234D">
              <w:rPr>
                <w:sz w:val="20"/>
                <w:szCs w:val="20"/>
              </w:rPr>
              <w:t xml:space="preserve">emerge </w:t>
            </w:r>
            <w:r w:rsidR="00CA4502">
              <w:rPr>
                <w:sz w:val="20"/>
                <w:szCs w:val="20"/>
              </w:rPr>
              <w:t>over time.</w:t>
            </w:r>
          </w:p>
        </w:tc>
      </w:tr>
    </w:tbl>
    <w:p w14:paraId="38857B19" w14:textId="77777777" w:rsidR="00D549AB" w:rsidRPr="002D234D" w:rsidRDefault="00D549AB" w:rsidP="00A9447D">
      <w:pPr>
        <w:spacing w:line="276" w:lineRule="auto"/>
        <w:jc w:val="both"/>
        <w:rPr>
          <w:sz w:val="20"/>
          <w:szCs w:val="20"/>
        </w:rPr>
      </w:pPr>
    </w:p>
    <w:p w14:paraId="4841B4BA" w14:textId="77777777" w:rsidR="00A579BB" w:rsidRPr="002D234D" w:rsidRDefault="00A579BB" w:rsidP="00A579BB">
      <w:pPr>
        <w:spacing w:line="276" w:lineRule="auto"/>
        <w:jc w:val="both"/>
        <w:rPr>
          <w:b/>
          <w:sz w:val="20"/>
          <w:szCs w:val="20"/>
          <w:u w:val="single"/>
        </w:rPr>
      </w:pPr>
    </w:p>
    <w:p w14:paraId="07F7A575" w14:textId="77777777" w:rsidR="00B94DB6" w:rsidRDefault="00B94DB6" w:rsidP="00A579BB">
      <w:pPr>
        <w:spacing w:line="276" w:lineRule="auto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br w:type="page"/>
      </w:r>
    </w:p>
    <w:p w14:paraId="5BE3ABC6" w14:textId="663163FE" w:rsidR="00A579BB" w:rsidRPr="003F3E07" w:rsidRDefault="00984C23" w:rsidP="00A579BB">
      <w:pPr>
        <w:spacing w:line="276" w:lineRule="auto"/>
        <w:jc w:val="both"/>
        <w:rPr>
          <w:b/>
          <w:sz w:val="20"/>
          <w:szCs w:val="20"/>
          <w:u w:val="single"/>
        </w:rPr>
      </w:pPr>
      <w:r w:rsidRPr="003F3E07">
        <w:rPr>
          <w:b/>
          <w:sz w:val="20"/>
          <w:szCs w:val="20"/>
          <w:u w:val="single"/>
        </w:rPr>
        <w:lastRenderedPageBreak/>
        <w:t>Worksheet</w:t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  <w:r w:rsidR="00A579BB" w:rsidRPr="003F3E07">
        <w:rPr>
          <w:b/>
          <w:sz w:val="20"/>
          <w:szCs w:val="20"/>
          <w:u w:val="single"/>
        </w:rPr>
        <w:tab/>
      </w:r>
    </w:p>
    <w:p w14:paraId="524AB7C4" w14:textId="77777777" w:rsidR="009F0685" w:rsidRPr="003F3E07" w:rsidRDefault="009F0685" w:rsidP="009F0685">
      <w:pPr>
        <w:pStyle w:val="ListParagraph"/>
        <w:numPr>
          <w:ilvl w:val="0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>Who Makes the Decisions?</w:t>
      </w:r>
    </w:p>
    <w:p w14:paraId="1778B22C" w14:textId="77777777" w:rsidR="009F0685" w:rsidRPr="003F3E07" w:rsidRDefault="009F0685" w:rsidP="009F0685">
      <w:pPr>
        <w:pStyle w:val="ListParagraph"/>
        <w:numPr>
          <w:ilvl w:val="1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 xml:space="preserve">Do members have equal power? </w:t>
      </w:r>
    </w:p>
    <w:p w14:paraId="5C249F4E" w14:textId="66FB8032" w:rsidR="00F2125B" w:rsidRPr="003F3E07" w:rsidRDefault="009F0685" w:rsidP="00F2125B">
      <w:pPr>
        <w:pStyle w:val="ListParagraph"/>
        <w:numPr>
          <w:ilvl w:val="1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 xml:space="preserve">Is there a subset of members to serve as a steering committee? Are there co-chairs? Are they elected or by volunteer basis? </w:t>
      </w:r>
    </w:p>
    <w:p w14:paraId="11D3EA3B" w14:textId="6731D7F9" w:rsidR="00352092" w:rsidRPr="003F3E07" w:rsidRDefault="008D5E88" w:rsidP="0035209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Network </w:t>
      </w:r>
      <w:r w:rsidR="00352092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decisions 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are </w:t>
      </w:r>
      <w:r w:rsidR="00352092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crafted at 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the </w:t>
      </w:r>
      <w:r w:rsidR="00352092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steering committee level or suggested by individual member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s</w:t>
      </w:r>
      <w:r w:rsidR="00352092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 and brought to the whole group for approval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. </w:t>
      </w:r>
    </w:p>
    <w:p w14:paraId="7B0DE089" w14:textId="77777777" w:rsidR="00352092" w:rsidRPr="003F3E07" w:rsidRDefault="00352092" w:rsidP="00352092">
      <w:pPr>
        <w:pStyle w:val="ListParagraph"/>
        <w:spacing w:line="276" w:lineRule="auto"/>
        <w:ind w:left="1080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</w:p>
    <w:p w14:paraId="34DB0B3B" w14:textId="3946AEA8" w:rsidR="009F0685" w:rsidRPr="003F3E07" w:rsidRDefault="008D5E88" w:rsidP="00352092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Y</w:t>
      </w:r>
      <w:r w:rsidR="00352092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es, there is a steering committee of 8 members, with two co-chairs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.</w:t>
      </w:r>
      <w:r w:rsidR="00352092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 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Members serve </w:t>
      </w:r>
      <w:r w:rsidR="00352092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on a volunteer basis supported by consensus vote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.</w:t>
      </w:r>
    </w:p>
    <w:p w14:paraId="0DEB3A70" w14:textId="77777777" w:rsidR="00B73267" w:rsidRPr="003F3E07" w:rsidRDefault="00B73267" w:rsidP="003F3E07">
      <w:pPr>
        <w:pStyle w:val="ListParagraph"/>
        <w:rPr>
          <w:rFonts w:ascii="Segoe UI" w:hAnsi="Segoe UI" w:cs="Segoe UI"/>
          <w:color w:val="2F5496" w:themeColor="accent5" w:themeShade="BF"/>
          <w:sz w:val="20"/>
          <w:szCs w:val="20"/>
        </w:rPr>
      </w:pPr>
    </w:p>
    <w:p w14:paraId="31A47A0E" w14:textId="02AC419A" w:rsidR="00B73267" w:rsidRPr="003F3E07" w:rsidRDefault="00B73267" w:rsidP="00B73267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Every member should be on the steering committee at some point</w:t>
      </w:r>
    </w:p>
    <w:p w14:paraId="05ECE48B" w14:textId="04E0D37D" w:rsidR="00800BE6" w:rsidRPr="003F3E07" w:rsidRDefault="00800BE6" w:rsidP="003F3E07">
      <w:pPr>
        <w:pStyle w:val="ListParagraph"/>
        <w:numPr>
          <w:ilvl w:val="1"/>
          <w:numId w:val="19"/>
        </w:numPr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Every year one of the co-chairs rotates out and a new person who has been on the Steering Committee at least one year rotates in.</w:t>
      </w:r>
      <w:r w:rsidR="00D837B6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  Max term would be 2 years for a SC co-chair.</w:t>
      </w:r>
    </w:p>
    <w:p w14:paraId="62403CAF" w14:textId="2C46E503" w:rsidR="00800BE6" w:rsidRPr="003F3E07" w:rsidRDefault="00800BE6" w:rsidP="003F3E07">
      <w:pPr>
        <w:pStyle w:val="ListParagraph"/>
        <w:numPr>
          <w:ilvl w:val="1"/>
          <w:numId w:val="19"/>
        </w:numPr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Every year the request goes out for people interested in the Steering Committee – if there is interest a new person will come on and one person will leave.  This is done by consensus vote at the face-to-face meeting if there is more than 1 person interested.</w:t>
      </w:r>
    </w:p>
    <w:p w14:paraId="36CC6B6C" w14:textId="131E0D1E" w:rsidR="00800BE6" w:rsidRPr="003F3E07" w:rsidRDefault="00800BE6" w:rsidP="003F3E07">
      <w:pPr>
        <w:spacing w:line="276" w:lineRule="auto"/>
        <w:ind w:left="1080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Co-chairs perform executive functions for the NEMSN and provide </w:t>
      </w:r>
      <w:r w:rsid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leadership at meetings and 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handle other executive business as necessary.</w:t>
      </w:r>
    </w:p>
    <w:p w14:paraId="64696AD3" w14:textId="77777777" w:rsidR="00B94DB6" w:rsidRPr="003F3E07" w:rsidRDefault="00B94DB6" w:rsidP="009F0685">
      <w:pPr>
        <w:pStyle w:val="ListParagraph"/>
        <w:spacing w:line="276" w:lineRule="auto"/>
        <w:jc w:val="both"/>
        <w:rPr>
          <w:sz w:val="20"/>
          <w:szCs w:val="20"/>
        </w:rPr>
      </w:pPr>
    </w:p>
    <w:p w14:paraId="05FBE93D" w14:textId="1454EF21" w:rsidR="001D632D" w:rsidRPr="003F3E07" w:rsidRDefault="001D632D" w:rsidP="001D632D">
      <w:pPr>
        <w:pStyle w:val="ListParagraph"/>
        <w:numPr>
          <w:ilvl w:val="0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 xml:space="preserve">What </w:t>
      </w:r>
      <w:r w:rsidR="0047560F" w:rsidRPr="003F3E07">
        <w:rPr>
          <w:sz w:val="20"/>
          <w:szCs w:val="20"/>
        </w:rPr>
        <w:t>Network Decisions Need to Be Made</w:t>
      </w:r>
      <w:r w:rsidRPr="003F3E07">
        <w:rPr>
          <w:sz w:val="20"/>
          <w:szCs w:val="20"/>
        </w:rPr>
        <w:t xml:space="preserve">? </w:t>
      </w:r>
    </w:p>
    <w:p w14:paraId="08480F30" w14:textId="67A72591" w:rsidR="008B5187" w:rsidRPr="003F3E07" w:rsidRDefault="008B5187" w:rsidP="008B5187">
      <w:pPr>
        <w:pStyle w:val="ListParagraph"/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1) </w:t>
      </w:r>
      <w:r w:rsidR="007F6CFF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B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i-annual meeting planning</w:t>
      </w:r>
    </w:p>
    <w:p w14:paraId="4F7B5A29" w14:textId="125910E8" w:rsidR="008B5187" w:rsidRPr="003F3E07" w:rsidRDefault="008B5187" w:rsidP="008B5187">
      <w:pPr>
        <w:pStyle w:val="ListParagraph"/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2) </w:t>
      </w:r>
      <w:r w:rsidR="007F6CFF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B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udget and financial issues</w:t>
      </w:r>
    </w:p>
    <w:p w14:paraId="4A3EB9CD" w14:textId="7DEA56F7" w:rsidR="008B5187" w:rsidRPr="003F3E07" w:rsidRDefault="008B5187" w:rsidP="008B5187">
      <w:pPr>
        <w:pStyle w:val="ListParagraph"/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3) </w:t>
      </w:r>
      <w:r w:rsidR="007F6CFF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O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n-going work on goals and objectives</w:t>
      </w:r>
    </w:p>
    <w:p w14:paraId="054B20BE" w14:textId="221734E6" w:rsidR="001D632D" w:rsidRPr="003F3E07" w:rsidRDefault="008B5187" w:rsidP="008B5187">
      <w:pPr>
        <w:pStyle w:val="ListParagraph"/>
        <w:spacing w:line="276" w:lineRule="auto"/>
        <w:jc w:val="both"/>
        <w:rPr>
          <w:rFonts w:ascii="Segoe UI" w:hAnsi="Segoe UI" w:cs="Segoe UI"/>
          <w:color w:val="2F5496" w:themeColor="accent5" w:themeShade="BF"/>
          <w:sz w:val="20"/>
          <w:szCs w:val="20"/>
        </w:rPr>
      </w:pP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4) </w:t>
      </w:r>
      <w:r w:rsidR="007F6CFF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S</w:t>
      </w:r>
      <w:r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>upport for outside project collaboration</w:t>
      </w:r>
      <w:r w:rsidR="00800BE6" w:rsidRPr="003F3E07">
        <w:rPr>
          <w:rFonts w:ascii="Segoe UI" w:hAnsi="Segoe UI" w:cs="Segoe UI"/>
          <w:color w:val="2F5496" w:themeColor="accent5" w:themeShade="BF"/>
          <w:sz w:val="20"/>
          <w:szCs w:val="20"/>
        </w:rPr>
        <w:t xml:space="preserve">, such as the DART project organized by NEMSN member Northampton (Wayne Feiden) </w:t>
      </w:r>
    </w:p>
    <w:p w14:paraId="23FD4333" w14:textId="77777777" w:rsidR="005C5F7A" w:rsidRPr="003F3E07" w:rsidRDefault="005C5F7A" w:rsidP="002D234D">
      <w:pPr>
        <w:pStyle w:val="ListParagraph"/>
        <w:spacing w:line="276" w:lineRule="auto"/>
        <w:jc w:val="both"/>
        <w:rPr>
          <w:sz w:val="20"/>
          <w:szCs w:val="20"/>
        </w:rPr>
      </w:pPr>
    </w:p>
    <w:p w14:paraId="09137802" w14:textId="77777777" w:rsidR="00D93EC1" w:rsidRPr="003F3E07" w:rsidRDefault="00CD1EF0" w:rsidP="00D93EC1">
      <w:pPr>
        <w:pStyle w:val="ListParagraph"/>
        <w:numPr>
          <w:ilvl w:val="0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>How Are Decisions Made?</w:t>
      </w:r>
    </w:p>
    <w:p w14:paraId="6455B892" w14:textId="673268B6" w:rsidR="00D93EC1" w:rsidRPr="003F3E07" w:rsidRDefault="00CD1EF0" w:rsidP="00D93EC1">
      <w:pPr>
        <w:pStyle w:val="ListParagraph"/>
        <w:numPr>
          <w:ilvl w:val="1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 xml:space="preserve">Determine which </w:t>
      </w:r>
      <w:r w:rsidR="00D93EC1" w:rsidRPr="003F3E07">
        <w:rPr>
          <w:sz w:val="20"/>
          <w:szCs w:val="20"/>
        </w:rPr>
        <w:t>decision-making</w:t>
      </w:r>
      <w:r w:rsidRPr="003F3E07">
        <w:rPr>
          <w:sz w:val="20"/>
          <w:szCs w:val="20"/>
        </w:rPr>
        <w:t xml:space="preserve"> types work best for the network, and how they will be implemented.  </w:t>
      </w:r>
    </w:p>
    <w:p w14:paraId="13E7F30C" w14:textId="77777777" w:rsidR="00D93EC1" w:rsidRPr="003F3E07" w:rsidRDefault="00CD1EF0" w:rsidP="00D93EC1">
      <w:pPr>
        <w:pStyle w:val="ListParagraph"/>
        <w:numPr>
          <w:ilvl w:val="1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 xml:space="preserve">The four decision types are: </w:t>
      </w:r>
    </w:p>
    <w:p w14:paraId="79F98964" w14:textId="77777777" w:rsidR="00D93EC1" w:rsidRPr="003F3E07" w:rsidRDefault="00D93EC1" w:rsidP="00D93EC1">
      <w:pPr>
        <w:pStyle w:val="ListParagraph"/>
        <w:numPr>
          <w:ilvl w:val="2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>Imposition</w:t>
      </w:r>
    </w:p>
    <w:p w14:paraId="703AB5F9" w14:textId="77777777" w:rsidR="00D93EC1" w:rsidRPr="003F3E07" w:rsidRDefault="00D93EC1" w:rsidP="00D93EC1">
      <w:pPr>
        <w:pStyle w:val="ListParagraph"/>
        <w:numPr>
          <w:ilvl w:val="2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>Community</w:t>
      </w:r>
    </w:p>
    <w:p w14:paraId="59602CFA" w14:textId="77777777" w:rsidR="00D93EC1" w:rsidRPr="003F3E07" w:rsidRDefault="00D93EC1" w:rsidP="00D93EC1">
      <w:pPr>
        <w:pStyle w:val="ListParagraph"/>
        <w:numPr>
          <w:ilvl w:val="2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>Democracy</w:t>
      </w:r>
    </w:p>
    <w:p w14:paraId="3B264037" w14:textId="2ED7B5B4" w:rsidR="00CD1EF0" w:rsidRPr="003F3E07" w:rsidRDefault="00D93EC1" w:rsidP="00D93EC1">
      <w:pPr>
        <w:pStyle w:val="ListParagraph"/>
        <w:numPr>
          <w:ilvl w:val="2"/>
          <w:numId w:val="9"/>
        </w:numPr>
        <w:spacing w:line="276" w:lineRule="auto"/>
        <w:jc w:val="both"/>
        <w:rPr>
          <w:sz w:val="20"/>
          <w:szCs w:val="20"/>
        </w:rPr>
      </w:pPr>
      <w:r w:rsidRPr="003F3E07">
        <w:rPr>
          <w:sz w:val="20"/>
          <w:szCs w:val="20"/>
        </w:rPr>
        <w:t>Emergence</w:t>
      </w:r>
    </w:p>
    <w:p w14:paraId="22CE3C48" w14:textId="77777777" w:rsidR="009F4570" w:rsidRPr="003F3E07" w:rsidRDefault="009F4570" w:rsidP="009F4570">
      <w:pPr>
        <w:pStyle w:val="ListParagraph"/>
        <w:spacing w:line="276" w:lineRule="auto"/>
        <w:jc w:val="both"/>
        <w:rPr>
          <w:sz w:val="20"/>
          <w:szCs w:val="20"/>
        </w:rPr>
      </w:pPr>
    </w:p>
    <w:p w14:paraId="2AC59A67" w14:textId="6DB2A807" w:rsidR="00800BE6" w:rsidRPr="003F3E07" w:rsidRDefault="00800BE6" w:rsidP="009F4570">
      <w:pPr>
        <w:pStyle w:val="ListParagraph"/>
        <w:spacing w:line="276" w:lineRule="auto"/>
        <w:jc w:val="both"/>
        <w:rPr>
          <w:rFonts w:ascii="Segoe UI" w:hAnsi="Segoe UI" w:cs="Segoe UI"/>
          <w:color w:val="2F5496" w:themeColor="accent5" w:themeShade="BF"/>
        </w:rPr>
      </w:pPr>
      <w:r w:rsidRPr="003F3E07">
        <w:rPr>
          <w:rFonts w:ascii="Segoe UI" w:hAnsi="Segoe UI" w:cs="Segoe UI"/>
          <w:color w:val="2F5496" w:themeColor="accent5" w:themeShade="BF"/>
        </w:rPr>
        <w:t>DEMOCRACY</w:t>
      </w:r>
    </w:p>
    <w:p w14:paraId="3CC0E751" w14:textId="3B8F7676" w:rsidR="00D93EC1" w:rsidRDefault="00800BE6" w:rsidP="003F3E07">
      <w:pPr>
        <w:spacing w:line="276" w:lineRule="auto"/>
        <w:jc w:val="both"/>
        <w:rPr>
          <w:rFonts w:ascii="Segoe UI" w:hAnsi="Segoe UI" w:cs="Segoe UI"/>
          <w:color w:val="2F5496" w:themeColor="accent5" w:themeShade="BF"/>
        </w:rPr>
      </w:pPr>
      <w:r w:rsidRPr="003F3E07">
        <w:rPr>
          <w:rFonts w:ascii="Segoe UI" w:hAnsi="Segoe UI" w:cs="Segoe UI"/>
          <w:color w:val="2F5496" w:themeColor="accent5" w:themeShade="BF"/>
        </w:rPr>
        <w:t>Steering Committee addresses routine decision making, larger decisions about things like partnerships, etc., are decided by the whole Network</w:t>
      </w:r>
      <w:r w:rsidR="003F3E07" w:rsidRPr="003F3E07">
        <w:rPr>
          <w:rFonts w:ascii="Segoe UI" w:hAnsi="Segoe UI" w:cs="Segoe UI"/>
          <w:color w:val="2F5496" w:themeColor="accent5" w:themeShade="BF"/>
        </w:rPr>
        <w:t>.</w:t>
      </w:r>
    </w:p>
    <w:p w14:paraId="667E2AF0" w14:textId="77777777" w:rsidR="003F3E07" w:rsidRDefault="003F3E07" w:rsidP="00D93EC1">
      <w:pPr>
        <w:spacing w:line="276" w:lineRule="auto"/>
        <w:jc w:val="both"/>
        <w:rPr>
          <w:b/>
          <w:sz w:val="20"/>
          <w:szCs w:val="20"/>
          <w:u w:val="single"/>
        </w:rPr>
      </w:pPr>
    </w:p>
    <w:p w14:paraId="70B5DCF4" w14:textId="4F76D59B" w:rsidR="00D93EC1" w:rsidRPr="002D234D" w:rsidRDefault="00D93EC1" w:rsidP="00D93EC1">
      <w:pPr>
        <w:spacing w:line="276" w:lineRule="auto"/>
        <w:jc w:val="both"/>
        <w:rPr>
          <w:b/>
          <w:sz w:val="20"/>
          <w:szCs w:val="20"/>
          <w:u w:val="single"/>
        </w:rPr>
      </w:pPr>
      <w:bookmarkStart w:id="0" w:name="_GoBack"/>
      <w:bookmarkEnd w:id="0"/>
      <w:r w:rsidRPr="002D234D">
        <w:rPr>
          <w:b/>
          <w:sz w:val="20"/>
          <w:szCs w:val="20"/>
          <w:u w:val="single"/>
        </w:rPr>
        <w:lastRenderedPageBreak/>
        <w:t>Appendix</w:t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  <w:r w:rsidRPr="002D234D">
        <w:rPr>
          <w:b/>
          <w:sz w:val="20"/>
          <w:szCs w:val="20"/>
          <w:u w:val="single"/>
        </w:rPr>
        <w:tab/>
      </w:r>
    </w:p>
    <w:p w14:paraId="12A97AB2" w14:textId="04838EE7" w:rsidR="004671AB" w:rsidRPr="002D234D" w:rsidRDefault="004671AB" w:rsidP="00A9447D">
      <w:pPr>
        <w:spacing w:line="276" w:lineRule="auto"/>
        <w:jc w:val="both"/>
        <w:rPr>
          <w:sz w:val="20"/>
          <w:szCs w:val="20"/>
        </w:rPr>
      </w:pPr>
      <w:r w:rsidRPr="002D234D">
        <w:rPr>
          <w:sz w:val="20"/>
          <w:szCs w:val="20"/>
        </w:rPr>
        <w:t xml:space="preserve">The following is an </w:t>
      </w:r>
      <w:r w:rsidR="009F7ABB" w:rsidRPr="002D234D">
        <w:rPr>
          <w:sz w:val="20"/>
          <w:szCs w:val="20"/>
        </w:rPr>
        <w:t>excerpt</w:t>
      </w:r>
      <w:r w:rsidRPr="002D234D">
        <w:rPr>
          <w:sz w:val="20"/>
          <w:szCs w:val="20"/>
        </w:rPr>
        <w:t xml:space="preserve"> of a leadership governan</w:t>
      </w:r>
      <w:r w:rsidR="009B0A36">
        <w:rPr>
          <w:sz w:val="20"/>
          <w:szCs w:val="20"/>
        </w:rPr>
        <w:t>ce document created USDN and modified for use by SSDN: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1542" w:rsidRPr="00E17B2C" w14:paraId="1BA36DAF" w14:textId="77777777" w:rsidTr="00D93EC1">
        <w:tc>
          <w:tcPr>
            <w:tcW w:w="9350" w:type="dxa"/>
            <w:shd w:val="clear" w:color="auto" w:fill="CCFFFF"/>
          </w:tcPr>
          <w:p w14:paraId="0AD4AAA7" w14:textId="1D98D435" w:rsidR="00911542" w:rsidRPr="00E17B2C" w:rsidRDefault="009115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17B2C">
              <w:rPr>
                <w:b/>
                <w:sz w:val="20"/>
                <w:szCs w:val="20"/>
              </w:rPr>
              <w:t xml:space="preserve">Southeast Sustainability Directors Network </w:t>
            </w:r>
            <w:r w:rsidR="00E17B2C">
              <w:rPr>
                <w:b/>
                <w:sz w:val="20"/>
                <w:szCs w:val="20"/>
              </w:rPr>
              <w:t xml:space="preserve">Steering Committee Roles and </w:t>
            </w:r>
            <w:r w:rsidR="00620DAC">
              <w:rPr>
                <w:b/>
                <w:sz w:val="20"/>
                <w:szCs w:val="20"/>
              </w:rPr>
              <w:t>Responsibilities</w:t>
            </w:r>
          </w:p>
        </w:tc>
      </w:tr>
      <w:tr w:rsidR="00911542" w:rsidRPr="00E17B2C" w14:paraId="19A20D1C" w14:textId="77777777" w:rsidTr="00911542">
        <w:tc>
          <w:tcPr>
            <w:tcW w:w="9350" w:type="dxa"/>
          </w:tcPr>
          <w:p w14:paraId="74162727" w14:textId="77777777" w:rsidR="00E1223B" w:rsidRPr="00E17B2C" w:rsidRDefault="00E1223B" w:rsidP="002D234D">
            <w:pPr>
              <w:pStyle w:val="Heading1"/>
              <w:numPr>
                <w:ilvl w:val="0"/>
                <w:numId w:val="16"/>
              </w:numPr>
              <w:tabs>
                <w:tab w:val="left" w:pos="471"/>
              </w:tabs>
              <w:kinsoku w:val="0"/>
              <w:overflowPunct w:val="0"/>
              <w:spacing w:line="276" w:lineRule="auto"/>
              <w:outlineLvl w:val="0"/>
              <w:rPr>
                <w:rFonts w:asciiTheme="minorHAnsi" w:hAnsiTheme="minorHAnsi"/>
                <w:b w:val="0"/>
                <w:bCs w:val="0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Cr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it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er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i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a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f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o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 xml:space="preserve">r 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S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e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l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ec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tin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g C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o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-C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hai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rs</w:t>
            </w:r>
          </w:p>
          <w:p w14:paraId="10E905EC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Must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be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SSDN Steering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Committee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member</w:t>
            </w:r>
          </w:p>
          <w:p w14:paraId="5694E0DC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Have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passion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for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building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the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network</w:t>
            </w:r>
          </w:p>
          <w:p w14:paraId="2883459E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before="58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Have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</w:t>
            </w:r>
            <w:r w:rsidRPr="00E17B2C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vision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for</w:t>
            </w:r>
            <w:r w:rsidRPr="00E17B2C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the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future</w:t>
            </w:r>
            <w:r w:rsidRPr="00E17B2C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of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the</w:t>
            </w:r>
            <w:r w:rsidRPr="00E17B2C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network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and</w:t>
            </w:r>
            <w:r w:rsidRPr="00E17B2C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desire</w:t>
            </w:r>
            <w:r w:rsidRPr="00E17B2C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to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achieve it</w:t>
            </w:r>
          </w:p>
          <w:p w14:paraId="4F12953D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Have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shown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leadership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within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SSDN</w:t>
            </w:r>
          </w:p>
          <w:p w14:paraId="16F43302" w14:textId="2C5AE211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Are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highly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connected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to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other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members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="00D93EC1" w:rsidRPr="00E17B2C">
              <w:rPr>
                <w:rFonts w:asciiTheme="minorHAnsi" w:hAnsiTheme="minorHAnsi"/>
                <w:sz w:val="20"/>
                <w:szCs w:val="20"/>
              </w:rPr>
              <w:t>/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commit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to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exchange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with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more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than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="00D93EC1" w:rsidRPr="00E17B2C">
              <w:rPr>
                <w:rFonts w:asciiTheme="minorHAnsi" w:hAnsiTheme="minorHAnsi"/>
                <w:sz w:val="20"/>
                <w:szCs w:val="20"/>
              </w:rPr>
              <w:t xml:space="preserve">8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other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members</w:t>
            </w:r>
          </w:p>
          <w:p w14:paraId="31559225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Past</w:t>
            </w:r>
            <w:r w:rsidRPr="00E17B2C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participation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in</w:t>
            </w:r>
            <w:r w:rsidRPr="00E17B2C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SSDN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activities</w:t>
            </w:r>
            <w:r w:rsidRPr="00E17B2C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exceeded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minimum</w:t>
            </w:r>
            <w:r w:rsidRPr="00E17B2C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network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participation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requirements</w:t>
            </w:r>
          </w:p>
          <w:p w14:paraId="3AD454AE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Willing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to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serve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for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two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years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and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execute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the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responsibilities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of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the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position</w:t>
            </w:r>
          </w:p>
          <w:p w14:paraId="7EC17CBC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Contribute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to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diversity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of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the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Steering Committee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(race,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size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of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city,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region,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etc.)</w:t>
            </w:r>
          </w:p>
          <w:p w14:paraId="5FDB3D38" w14:textId="77777777" w:rsidR="00E1223B" w:rsidRPr="00E17B2C" w:rsidRDefault="00E1223B" w:rsidP="002D234D">
            <w:pPr>
              <w:pStyle w:val="Heading1"/>
              <w:numPr>
                <w:ilvl w:val="0"/>
                <w:numId w:val="16"/>
              </w:numPr>
              <w:tabs>
                <w:tab w:val="left" w:pos="471"/>
              </w:tabs>
              <w:kinsoku w:val="0"/>
              <w:overflowPunct w:val="0"/>
              <w:spacing w:line="276" w:lineRule="auto"/>
              <w:outlineLvl w:val="0"/>
              <w:rPr>
                <w:rFonts w:asciiTheme="minorHAnsi" w:hAnsiTheme="minorHAnsi"/>
                <w:b w:val="0"/>
                <w:bCs w:val="0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Steering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C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o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mm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itt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ee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Co-Chair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Roles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and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Responsibilities</w:t>
            </w:r>
          </w:p>
          <w:p w14:paraId="78C8702C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Set</w:t>
            </w:r>
            <w:r w:rsidRPr="00E17B2C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priorities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for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the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Steering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Committee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with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Network Coordinators</w:t>
            </w:r>
          </w:p>
          <w:p w14:paraId="3C84383A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Lead network fundraising efforts</w:t>
            </w:r>
          </w:p>
          <w:p w14:paraId="376DE6CE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Confer</w:t>
            </w:r>
            <w:r w:rsidRPr="00E17B2C">
              <w:rPr>
                <w:rFonts w:asciiTheme="minorHAnsi" w:hAnsiTheme="minorHAnsi"/>
                <w:spacing w:val="-1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monthly</w:t>
            </w:r>
            <w:r w:rsidRPr="00E17B2C">
              <w:rPr>
                <w:rFonts w:asciiTheme="minorHAnsi" w:hAnsiTheme="minorHAnsi"/>
                <w:spacing w:val="-1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(at</w:t>
            </w:r>
            <w:r w:rsidRPr="00E17B2C">
              <w:rPr>
                <w:rFonts w:asciiTheme="minorHAnsi" w:hAnsiTheme="minorHAnsi"/>
                <w:spacing w:val="-1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 xml:space="preserve">least </w:t>
            </w:r>
            <w:r w:rsidRPr="00E17B2C">
              <w:rPr>
                <w:rFonts w:asciiTheme="minorHAnsi" w:hAnsiTheme="minorHAnsi"/>
                <w:spacing w:val="-12"/>
                <w:sz w:val="20"/>
                <w:szCs w:val="20"/>
              </w:rPr>
              <w:t>1</w:t>
            </w:r>
            <w:r w:rsidRPr="00E17B2C">
              <w:rPr>
                <w:rFonts w:asciiTheme="minorHAnsi" w:hAnsiTheme="minorHAnsi"/>
                <w:spacing w:val="-1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half hour</w:t>
            </w:r>
            <w:r w:rsidRPr="00E17B2C">
              <w:rPr>
                <w:rFonts w:asciiTheme="minorHAnsi" w:hAnsiTheme="minorHAnsi"/>
                <w:spacing w:val="-1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phone</w:t>
            </w:r>
            <w:r w:rsidRPr="00E17B2C">
              <w:rPr>
                <w:rFonts w:asciiTheme="minorHAnsi" w:hAnsiTheme="minorHAnsi"/>
                <w:spacing w:val="-1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call)</w:t>
            </w:r>
            <w:r w:rsidRPr="00E17B2C">
              <w:rPr>
                <w:rFonts w:asciiTheme="minorHAnsi" w:hAnsiTheme="minorHAnsi"/>
                <w:spacing w:val="-1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on</w:t>
            </w:r>
            <w:r w:rsidRPr="00E17B2C">
              <w:rPr>
                <w:rFonts w:asciiTheme="minorHAnsi" w:hAnsiTheme="minorHAnsi"/>
                <w:spacing w:val="-13"/>
                <w:sz w:val="20"/>
                <w:szCs w:val="20"/>
              </w:rPr>
              <w:t xml:space="preserve"> SS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DN</w:t>
            </w:r>
            <w:r w:rsidRPr="00E17B2C">
              <w:rPr>
                <w:rFonts w:asciiTheme="minorHAnsi" w:hAnsiTheme="minorHAnsi"/>
                <w:spacing w:val="-1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busin</w:t>
            </w:r>
            <w:r w:rsidRPr="00E17B2C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ss</w:t>
            </w:r>
          </w:p>
          <w:p w14:paraId="0E3C4F98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Chair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Strategic Network Calls,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Annual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Meeting,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and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other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meetings</w:t>
            </w:r>
          </w:p>
          <w:p w14:paraId="3AC63D21" w14:textId="77777777" w:rsidR="00E1223B" w:rsidRPr="00E17B2C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sz w:val="20"/>
                <w:szCs w:val="20"/>
              </w:rPr>
              <w:t>Develop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relationships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with</w:t>
            </w:r>
            <w:r w:rsidRPr="00E17B2C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all</w:t>
            </w:r>
            <w:r w:rsidRPr="00E17B2C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sz w:val="20"/>
                <w:szCs w:val="20"/>
              </w:rPr>
              <w:t>funders</w:t>
            </w:r>
          </w:p>
          <w:p w14:paraId="2050C078" w14:textId="77777777" w:rsidR="00911542" w:rsidRPr="002D234D" w:rsidRDefault="00E1223B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w w:val="95"/>
                <w:sz w:val="20"/>
                <w:szCs w:val="20"/>
              </w:rPr>
              <w:t>C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</w:rPr>
              <w:t>o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</w:rPr>
              <w:t>-lead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</w:rPr>
              <w:t>SSDN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</w:rPr>
              <w:t>Annual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</w:rPr>
              <w:t>Meeting</w:t>
            </w:r>
          </w:p>
          <w:p w14:paraId="76926C9E" w14:textId="77777777" w:rsidR="00E17B2C" w:rsidRPr="002D234D" w:rsidRDefault="00E17B2C" w:rsidP="002D234D">
            <w:pPr>
              <w:pStyle w:val="Heading1"/>
              <w:numPr>
                <w:ilvl w:val="0"/>
                <w:numId w:val="16"/>
              </w:numPr>
              <w:tabs>
                <w:tab w:val="left" w:pos="471"/>
              </w:tabs>
              <w:kinsoku w:val="0"/>
              <w:overflowPunct w:val="0"/>
              <w:outlineLvl w:val="0"/>
              <w:rPr>
                <w:rFonts w:asciiTheme="minorHAnsi" w:hAnsiTheme="minorHAnsi"/>
                <w:b w:val="0"/>
                <w:bCs w:val="0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Steering Committee</w:t>
            </w:r>
            <w:r w:rsidRPr="002D234D">
              <w:rPr>
                <w:rFonts w:asciiTheme="minorHAnsi" w:hAnsiTheme="minorHAnsi"/>
                <w:spacing w:val="4"/>
                <w:w w:val="95"/>
                <w:sz w:val="20"/>
                <w:szCs w:val="20"/>
                <w:u w:val="single"/>
              </w:rPr>
              <w:t xml:space="preserve"> </w:t>
            </w:r>
            <w:r w:rsidRPr="002D234D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S</w:t>
            </w:r>
            <w:r w:rsidRPr="002D234D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e</w:t>
            </w:r>
            <w:r w:rsidRPr="002D234D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l</w:t>
            </w:r>
            <w:r w:rsidRPr="002D234D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ec</w:t>
            </w:r>
            <w:r w:rsidRPr="002D234D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tio</w:t>
            </w:r>
            <w:r w:rsidRPr="002D234D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n</w:t>
            </w:r>
          </w:p>
          <w:p w14:paraId="6A5DEEC5" w14:textId="77777777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ind w:right="326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SSDN members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can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nominate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themse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l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ves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for a Steering Committee Position.</w:t>
            </w:r>
          </w:p>
          <w:p w14:paraId="309DE1B2" w14:textId="77777777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Nominees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should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have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intention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serve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at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least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three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years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or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for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as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long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as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they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are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SSDN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membe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s.</w:t>
            </w:r>
          </w:p>
          <w:p w14:paraId="39A3EE8C" w14:textId="77777777" w:rsidR="00E17B2C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If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Committee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member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is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nomin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ted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but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is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not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interested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or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available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take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on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role,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he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or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she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can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decline.</w:t>
            </w:r>
          </w:p>
          <w:p w14:paraId="6E02B999" w14:textId="6FEC563C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w w:val="95"/>
                <w:sz w:val="20"/>
                <w:szCs w:val="20"/>
              </w:rPr>
              <w:t>All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interested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nominees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will</w:t>
            </w:r>
            <w:r w:rsidRPr="002D234D">
              <w:rPr>
                <w:spacing w:val="20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draft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a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short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paragraph</w:t>
            </w:r>
            <w:r w:rsidRPr="002D234D">
              <w:rPr>
                <w:spacing w:val="20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(</w:t>
            </w:r>
            <w:r w:rsidRPr="002D234D">
              <w:rPr>
                <w:spacing w:val="-1"/>
                <w:w w:val="95"/>
                <w:sz w:val="20"/>
                <w:szCs w:val="20"/>
              </w:rPr>
              <w:t>2</w:t>
            </w:r>
            <w:r w:rsidRPr="002D234D">
              <w:rPr>
                <w:w w:val="95"/>
                <w:sz w:val="20"/>
                <w:szCs w:val="20"/>
              </w:rPr>
              <w:t>-­‐3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sentences)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about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why</w:t>
            </w:r>
            <w:r w:rsidRPr="002D234D">
              <w:rPr>
                <w:spacing w:val="20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they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would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like</w:t>
            </w:r>
            <w:r w:rsidRPr="002D234D">
              <w:rPr>
                <w:spacing w:val="20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to</w:t>
            </w:r>
            <w:r w:rsidRPr="002D234D">
              <w:rPr>
                <w:spacing w:val="19"/>
                <w:w w:val="95"/>
                <w:sz w:val="20"/>
                <w:szCs w:val="20"/>
              </w:rPr>
              <w:t xml:space="preserve"> </w:t>
            </w:r>
            <w:r>
              <w:rPr>
                <w:w w:val="95"/>
                <w:sz w:val="20"/>
                <w:szCs w:val="20"/>
              </w:rPr>
              <w:t>serve on the</w:t>
            </w:r>
            <w:r w:rsidRPr="002D234D">
              <w:rPr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SSDN</w:t>
            </w:r>
            <w:r w:rsidRPr="002D234D">
              <w:rPr>
                <w:spacing w:val="6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Steering</w:t>
            </w:r>
            <w:r w:rsidRPr="002D234D">
              <w:rPr>
                <w:spacing w:val="6"/>
                <w:w w:val="95"/>
                <w:sz w:val="20"/>
                <w:szCs w:val="20"/>
              </w:rPr>
              <w:t xml:space="preserve"> </w:t>
            </w:r>
            <w:r w:rsidRPr="002D234D">
              <w:rPr>
                <w:w w:val="95"/>
                <w:sz w:val="20"/>
                <w:szCs w:val="20"/>
              </w:rPr>
              <w:t>Committee.</w:t>
            </w:r>
          </w:p>
          <w:p w14:paraId="5F490AC2" w14:textId="3929B79D" w:rsidR="00E17B2C" w:rsidRPr="002D234D" w:rsidRDefault="00E17B2C" w:rsidP="002D234D">
            <w:pPr>
              <w:pStyle w:val="Heading1"/>
              <w:numPr>
                <w:ilvl w:val="0"/>
                <w:numId w:val="16"/>
              </w:numPr>
              <w:tabs>
                <w:tab w:val="left" w:pos="471"/>
              </w:tabs>
              <w:kinsoku w:val="0"/>
              <w:overflowPunct w:val="0"/>
              <w:spacing w:line="276" w:lineRule="auto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Steering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C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o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mm</w:t>
            </w:r>
            <w:r w:rsidRPr="00E17B2C">
              <w:rPr>
                <w:rFonts w:asciiTheme="minorHAnsi" w:hAnsiTheme="minorHAnsi"/>
                <w:spacing w:val="-1"/>
                <w:w w:val="95"/>
                <w:sz w:val="20"/>
                <w:szCs w:val="20"/>
                <w:u w:val="single"/>
              </w:rPr>
              <w:t>itt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ee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Roles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>and</w:t>
            </w:r>
            <w:r w:rsidRPr="00E17B2C">
              <w:rPr>
                <w:rFonts w:asciiTheme="minorHAnsi" w:hAnsiTheme="minorHAnsi"/>
                <w:spacing w:val="20"/>
                <w:w w:val="95"/>
                <w:sz w:val="20"/>
                <w:szCs w:val="20"/>
                <w:u w:val="single"/>
              </w:rPr>
              <w:t xml:space="preserve"> </w:t>
            </w:r>
            <w:r w:rsidRPr="00E17B2C">
              <w:rPr>
                <w:rFonts w:asciiTheme="minorHAnsi" w:hAnsiTheme="minorHAnsi"/>
                <w:w w:val="95"/>
                <w:sz w:val="20"/>
                <w:szCs w:val="20"/>
                <w:u w:val="single"/>
              </w:rPr>
              <w:t xml:space="preserve">Responsibilities- </w:t>
            </w:r>
            <w:r>
              <w:rPr>
                <w:rFonts w:asciiTheme="minorHAnsi" w:hAnsiTheme="minorHAnsi"/>
                <w:sz w:val="20"/>
                <w:szCs w:val="20"/>
                <w:u w:val="single"/>
              </w:rPr>
              <w:t>t</w:t>
            </w:r>
            <w:r w:rsidRPr="002D234D">
              <w:rPr>
                <w:rFonts w:asciiTheme="minorHAnsi" w:hAnsiTheme="minorHAnsi"/>
                <w:sz w:val="20"/>
                <w:szCs w:val="20"/>
                <w:u w:val="single"/>
              </w:rPr>
              <w:t>he</w:t>
            </w:r>
            <w:r w:rsidRPr="002D234D">
              <w:rPr>
                <w:rFonts w:asciiTheme="minorHAnsi" w:hAnsiTheme="minorHAnsi"/>
                <w:spacing w:val="-5"/>
                <w:sz w:val="20"/>
                <w:szCs w:val="20"/>
                <w:u w:val="single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  <w:u w:val="single"/>
              </w:rPr>
              <w:t>SSDN Steering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  <w:u w:val="single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  <w:u w:val="single"/>
              </w:rPr>
              <w:t>Committee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  <w:u w:val="single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  <w:u w:val="single"/>
              </w:rPr>
              <w:t>seeks</w:t>
            </w:r>
            <w:r w:rsidRPr="002D234D">
              <w:rPr>
                <w:rFonts w:asciiTheme="minorHAnsi" w:hAnsiTheme="minorHAnsi"/>
                <w:spacing w:val="-5"/>
                <w:sz w:val="20"/>
                <w:szCs w:val="20"/>
                <w:u w:val="single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  <w:u w:val="single"/>
              </w:rPr>
              <w:t>candidates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  <w:u w:val="single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  <w:u w:val="single"/>
              </w:rPr>
              <w:t>who:</w:t>
            </w:r>
          </w:p>
          <w:p w14:paraId="102E92D1" w14:textId="77777777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Have</w:t>
            </w:r>
            <w:r w:rsidRPr="002D234D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exceeded</w:t>
            </w:r>
            <w:r w:rsidRPr="002D234D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minimum</w:t>
            </w:r>
            <w:r w:rsidRPr="002D234D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network</w:t>
            </w:r>
            <w:r w:rsidRPr="002D234D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participation</w:t>
            </w:r>
            <w:r w:rsidRPr="002D234D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requirements</w:t>
            </w:r>
          </w:p>
          <w:p w14:paraId="65C30356" w14:textId="77777777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Ar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e</w:t>
            </w:r>
            <w:r w:rsidRPr="002D234D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regularly</w:t>
            </w:r>
            <w:r w:rsidRPr="002D234D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connecting</w:t>
            </w:r>
            <w:r w:rsidRPr="002D234D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with</w:t>
            </w:r>
            <w:r w:rsidRPr="002D234D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other</w:t>
            </w:r>
            <w:r w:rsidRPr="002D234D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members</w:t>
            </w:r>
          </w:p>
          <w:p w14:paraId="0563E8EA" w14:textId="77777777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Have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shown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leadership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within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SSDN</w:t>
            </w:r>
          </w:p>
          <w:p w14:paraId="64EB1759" w14:textId="77777777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Have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v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ision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for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future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of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network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and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desire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help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build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it</w:t>
            </w:r>
          </w:p>
          <w:p w14:paraId="29EB8FF8" w14:textId="77777777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Will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contribute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overall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diversity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of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Steering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Committee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(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race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and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ethnicity,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ge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nd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er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,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size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of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city,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and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reg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ion)</w:t>
            </w:r>
          </w:p>
          <w:p w14:paraId="4CFEE061" w14:textId="77777777" w:rsidR="00E17B2C" w:rsidRPr="002D234D" w:rsidRDefault="00E17B2C" w:rsidP="002D234D">
            <w:pPr>
              <w:pStyle w:val="BodyText"/>
              <w:numPr>
                <w:ilvl w:val="1"/>
                <w:numId w:val="16"/>
              </w:numPr>
              <w:tabs>
                <w:tab w:val="left" w:pos="83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Ar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w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illing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serve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for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two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years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and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execute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responsibilities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of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positio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,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which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are:</w:t>
            </w:r>
          </w:p>
          <w:p w14:paraId="68F2C76C" w14:textId="77777777" w:rsidR="00E17B2C" w:rsidRPr="002D234D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Contribute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achievement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of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purpose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of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SSDN</w:t>
            </w:r>
          </w:p>
          <w:p w14:paraId="44D96070" w14:textId="77777777" w:rsidR="00E17B2C" w:rsidRPr="002D234D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Help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establish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goals,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objectives,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and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budgets</w:t>
            </w:r>
          </w:p>
          <w:p w14:paraId="6255793C" w14:textId="77777777" w:rsidR="00E17B2C" w:rsidRPr="002D234D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Assist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in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fundraising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for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SSDN</w:t>
            </w:r>
          </w:p>
          <w:p w14:paraId="0418D6C1" w14:textId="77777777" w:rsidR="00E17B2C" w:rsidRPr="002D234D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Be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an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ambassador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for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SSDN</w:t>
            </w:r>
          </w:p>
          <w:p w14:paraId="2F60435F" w14:textId="77777777" w:rsidR="00BD76B6" w:rsidRDefault="00BD76B6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Participate in at least 75% of steering committee calls</w:t>
            </w:r>
          </w:p>
          <w:p w14:paraId="4D1AD968" w14:textId="77777777" w:rsidR="00BD76B6" w:rsidRDefault="00BD76B6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Respond to requests for help from network coordinators </w:t>
            </w:r>
          </w:p>
          <w:p w14:paraId="47F3696D" w14:textId="4BEF1E0A" w:rsidR="00E17B2C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Lead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one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or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participate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in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several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SSDN activities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(i.e.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committees,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groups,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emerging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projects)</w:t>
            </w:r>
          </w:p>
          <w:p w14:paraId="1F9A8797" w14:textId="77777777" w:rsidR="00E17B2C" w:rsidRPr="002D234D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spacing w:before="3"/>
              <w:ind w:right="5382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Recruit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members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SSDN</w:t>
            </w:r>
          </w:p>
          <w:p w14:paraId="06506448" w14:textId="77777777" w:rsidR="00E17B2C" w:rsidRPr="002D234D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Communicate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regularly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with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members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about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their</w:t>
            </w:r>
            <w:r w:rsidRPr="002D234D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activities,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interests,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and</w:t>
            </w:r>
            <w:r w:rsidRPr="002D234D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needs</w:t>
            </w:r>
          </w:p>
          <w:p w14:paraId="5523C904" w14:textId="77777777" w:rsidR="00E17B2C" w:rsidRPr="002D234D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Read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week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ly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-­‐newsletter</w:t>
            </w:r>
            <w:r w:rsidRPr="002D234D">
              <w:rPr>
                <w:rFonts w:asciiTheme="minorHAnsi" w:hAnsiTheme="minorHAnsi"/>
                <w:spacing w:val="-18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and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make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regular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posts</w:t>
            </w:r>
            <w:r w:rsidRPr="002D234D">
              <w:rPr>
                <w:rFonts w:asciiTheme="minorHAnsi" w:hAnsiTheme="minorHAnsi"/>
                <w:spacing w:val="-16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the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usdn.org</w:t>
            </w:r>
            <w:r w:rsidRPr="002D234D">
              <w:rPr>
                <w:rFonts w:asciiTheme="minorHAnsi" w:hAnsiTheme="minorHAnsi"/>
                <w:spacing w:val="-17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website</w:t>
            </w:r>
          </w:p>
          <w:p w14:paraId="6223FCB1" w14:textId="605ADD7F" w:rsidR="00E17B2C" w:rsidRPr="00BD76B6" w:rsidRDefault="00E17B2C" w:rsidP="002D234D">
            <w:pPr>
              <w:pStyle w:val="BodyText"/>
              <w:numPr>
                <w:ilvl w:val="3"/>
                <w:numId w:val="16"/>
              </w:numPr>
              <w:tabs>
                <w:tab w:val="left" w:pos="1551"/>
              </w:tabs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 w:rsidRPr="002D234D">
              <w:rPr>
                <w:rFonts w:asciiTheme="minorHAnsi" w:hAnsiTheme="minorHAnsi"/>
                <w:sz w:val="20"/>
                <w:szCs w:val="20"/>
              </w:rPr>
              <w:t>Dedicate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at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least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5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hours/month</w:t>
            </w:r>
            <w:r w:rsidRPr="002D234D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in</w:t>
            </w:r>
            <w:r w:rsidRPr="002D234D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2D234D">
              <w:rPr>
                <w:rFonts w:asciiTheme="minorHAnsi" w:hAnsiTheme="minorHAnsi"/>
                <w:sz w:val="20"/>
                <w:szCs w:val="20"/>
              </w:rPr>
              <w:t>total</w:t>
            </w:r>
          </w:p>
        </w:tc>
      </w:tr>
    </w:tbl>
    <w:p w14:paraId="6D2F8907" w14:textId="77777777" w:rsidR="00911542" w:rsidRPr="002D234D" w:rsidRDefault="00911542" w:rsidP="00A9447D">
      <w:pPr>
        <w:spacing w:line="276" w:lineRule="auto"/>
        <w:jc w:val="both"/>
        <w:rPr>
          <w:sz w:val="20"/>
          <w:szCs w:val="20"/>
        </w:rPr>
      </w:pPr>
    </w:p>
    <w:sectPr w:rsidR="00911542" w:rsidRPr="002D234D" w:rsidSect="00E751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563BA" w14:textId="77777777" w:rsidR="00B015B8" w:rsidRDefault="00B015B8" w:rsidP="008A4EB4">
      <w:pPr>
        <w:spacing w:after="0" w:line="240" w:lineRule="auto"/>
      </w:pPr>
      <w:r>
        <w:separator/>
      </w:r>
    </w:p>
  </w:endnote>
  <w:endnote w:type="continuationSeparator" w:id="0">
    <w:p w14:paraId="6BAF163E" w14:textId="77777777" w:rsidR="00B015B8" w:rsidRDefault="00B015B8" w:rsidP="008A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A60EB" w14:textId="77777777" w:rsidR="00A579BB" w:rsidRDefault="00A579BB" w:rsidP="00A579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E4CFB8" w14:textId="77777777" w:rsidR="00A579BB" w:rsidRDefault="00A579BB" w:rsidP="00A944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1E926" w14:textId="77777777" w:rsidR="00A579BB" w:rsidRDefault="00A579BB" w:rsidP="00A579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3E07">
      <w:rPr>
        <w:rStyle w:val="PageNumber"/>
        <w:noProof/>
      </w:rPr>
      <w:t>4</w:t>
    </w:r>
    <w:r>
      <w:rPr>
        <w:rStyle w:val="PageNumber"/>
      </w:rPr>
      <w:fldChar w:fldCharType="end"/>
    </w:r>
  </w:p>
  <w:p w14:paraId="195A1705" w14:textId="77777777" w:rsidR="00A579BB" w:rsidRDefault="00A579BB" w:rsidP="00A9447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E965D" w14:textId="77777777" w:rsidR="00984C23" w:rsidRDefault="00984C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9EBB3" w14:textId="77777777" w:rsidR="00B015B8" w:rsidRDefault="00B015B8" w:rsidP="008A4EB4">
      <w:pPr>
        <w:spacing w:after="0" w:line="240" w:lineRule="auto"/>
      </w:pPr>
      <w:r>
        <w:separator/>
      </w:r>
    </w:p>
  </w:footnote>
  <w:footnote w:type="continuationSeparator" w:id="0">
    <w:p w14:paraId="5E2042F4" w14:textId="77777777" w:rsidR="00B015B8" w:rsidRDefault="00B015B8" w:rsidP="008A4EB4">
      <w:pPr>
        <w:spacing w:after="0" w:line="240" w:lineRule="auto"/>
      </w:pPr>
      <w:r>
        <w:continuationSeparator/>
      </w:r>
    </w:p>
  </w:footnote>
  <w:footnote w:id="1">
    <w:p w14:paraId="77F49884" w14:textId="77777777" w:rsidR="00A579BB" w:rsidRPr="009F210E" w:rsidRDefault="00A579BB" w:rsidP="00E7510F">
      <w:pPr>
        <w:pStyle w:val="FootnoteText"/>
        <w:rPr>
          <w:sz w:val="16"/>
          <w:szCs w:val="16"/>
        </w:rPr>
      </w:pPr>
      <w:r w:rsidRPr="009F210E">
        <w:rPr>
          <w:rStyle w:val="FootnoteReference"/>
          <w:sz w:val="16"/>
          <w:szCs w:val="16"/>
        </w:rPr>
        <w:footnoteRef/>
      </w:r>
      <w:r w:rsidRPr="009F210E">
        <w:rPr>
          <w:sz w:val="16"/>
          <w:szCs w:val="16"/>
        </w:rPr>
        <w:t xml:space="preserve"> Plastrik, P. and Parzen, J. (2012). </w:t>
      </w:r>
      <w:hyperlink r:id="rId1" w:history="1">
        <w:r w:rsidRPr="009F210E">
          <w:rPr>
            <w:rStyle w:val="Hyperlink"/>
            <w:sz w:val="16"/>
            <w:szCs w:val="16"/>
          </w:rPr>
          <w:t>Guidebook for Building Regional Networks 2.0</w:t>
        </w:r>
      </w:hyperlink>
      <w:r w:rsidRPr="009F210E">
        <w:rPr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AF4C6" w14:textId="77777777" w:rsidR="00984C23" w:rsidRDefault="00984C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CB6E0" w14:textId="77777777" w:rsidR="00A579BB" w:rsidRPr="00A9447D" w:rsidRDefault="00A579BB" w:rsidP="00A9447D">
    <w:pPr>
      <w:pStyle w:val="Header"/>
      <w:jc w:val="right"/>
      <w:rPr>
        <w:i/>
        <w:sz w:val="18"/>
        <w:szCs w:val="18"/>
      </w:rPr>
    </w:pPr>
    <w:r w:rsidRPr="00A9447D">
      <w:rPr>
        <w:i/>
        <w:sz w:val="18"/>
        <w:szCs w:val="18"/>
      </w:rPr>
      <w:t>USDN Regional Network Workbook</w:t>
    </w:r>
  </w:p>
  <w:p w14:paraId="6E30822B" w14:textId="3D18E4D1" w:rsidR="00A579BB" w:rsidRPr="00A9447D" w:rsidRDefault="00A579BB" w:rsidP="00A9447D">
    <w:pPr>
      <w:pStyle w:val="Header"/>
      <w:jc w:val="right"/>
      <w:rPr>
        <w:i/>
        <w:sz w:val="18"/>
        <w:szCs w:val="18"/>
      </w:rPr>
    </w:pPr>
    <w:r w:rsidRPr="00A9447D">
      <w:rPr>
        <w:i/>
        <w:sz w:val="18"/>
        <w:szCs w:val="18"/>
      </w:rPr>
      <w:t xml:space="preserve">Network Governance </w:t>
    </w:r>
    <w:r w:rsidR="00AE21FB">
      <w:rPr>
        <w:i/>
        <w:sz w:val="18"/>
        <w:szCs w:val="18"/>
      </w:rPr>
      <w:t xml:space="preserve">and Leadership </w:t>
    </w:r>
    <w:r w:rsidRPr="00A9447D">
      <w:rPr>
        <w:i/>
        <w:sz w:val="18"/>
        <w:szCs w:val="18"/>
      </w:rPr>
      <w:t xml:space="preserve">Structure Development </w:t>
    </w:r>
    <w:r w:rsidR="00984C23">
      <w:rPr>
        <w:i/>
        <w:sz w:val="18"/>
        <w:szCs w:val="18"/>
      </w:rPr>
      <w:t>Worksheet</w:t>
    </w:r>
  </w:p>
  <w:p w14:paraId="246C0256" w14:textId="77777777" w:rsidR="00A579BB" w:rsidRDefault="00A579BB" w:rsidP="008A4EB4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2783F" w14:textId="77777777" w:rsidR="00984C23" w:rsidRDefault="00984C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678CDFD0"/>
    <w:lvl w:ilvl="0">
      <w:start w:val="1"/>
      <w:numFmt w:val="decimal"/>
      <w:lvlText w:val="%1)"/>
      <w:lvlJc w:val="left"/>
      <w:pPr>
        <w:ind w:hanging="360"/>
      </w:pPr>
      <w:rPr>
        <w:rFonts w:ascii="Calibri" w:hAnsi="Calibri" w:cs="Calibri"/>
        <w:b/>
        <w:bCs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Calibri" w:hAnsi="Calibri" w:cs="Calibri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4"/>
    <w:multiLevelType w:val="multilevel"/>
    <w:tmpl w:val="00000887"/>
    <w:lvl w:ilvl="0">
      <w:numFmt w:val="bullet"/>
      <w:lvlText w:val="•"/>
      <w:lvlJc w:val="left"/>
      <w:pPr>
        <w:ind w:hanging="360"/>
      </w:pPr>
      <w:rPr>
        <w:rFonts w:ascii="Arial" w:hAnsi="Arial"/>
        <w:b w:val="0"/>
        <w:w w:val="131"/>
        <w:sz w:val="24"/>
      </w:rPr>
    </w:lvl>
    <w:lvl w:ilvl="1">
      <w:numFmt w:val="bullet"/>
      <w:lvlText w:val="▪"/>
      <w:lvlJc w:val="left"/>
      <w:pPr>
        <w:ind w:hanging="360"/>
      </w:pPr>
      <w:rPr>
        <w:rFonts w:ascii="Arial" w:hAnsi="Arial"/>
        <w:b w:val="0"/>
        <w:w w:val="164"/>
        <w:sz w:val="24"/>
      </w:rPr>
    </w:lvl>
    <w:lvl w:ilvl="2">
      <w:numFmt w:val="bullet"/>
      <w:lvlText w:val="o"/>
      <w:lvlJc w:val="left"/>
      <w:pPr>
        <w:ind w:hanging="360"/>
      </w:pPr>
      <w:rPr>
        <w:rFonts w:ascii="Courier New" w:hAnsi="Courier New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F15D09"/>
    <w:multiLevelType w:val="hybridMultilevel"/>
    <w:tmpl w:val="DED66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F5F24"/>
    <w:multiLevelType w:val="hybridMultilevel"/>
    <w:tmpl w:val="6DD0388E"/>
    <w:lvl w:ilvl="0" w:tplc="04090003">
      <w:start w:val="1"/>
      <w:numFmt w:val="bullet"/>
      <w:lvlText w:val="o"/>
      <w:lvlJc w:val="left"/>
      <w:pPr>
        <w:ind w:left="116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" w15:restartNumberingAfterBreak="0">
    <w:nsid w:val="1156375D"/>
    <w:multiLevelType w:val="hybridMultilevel"/>
    <w:tmpl w:val="36FE3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F6E8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7C31CD"/>
    <w:multiLevelType w:val="hybridMultilevel"/>
    <w:tmpl w:val="759E90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4B3FE6"/>
    <w:multiLevelType w:val="hybridMultilevel"/>
    <w:tmpl w:val="7F2EA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E4762"/>
    <w:multiLevelType w:val="hybridMultilevel"/>
    <w:tmpl w:val="5CAC9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C137C"/>
    <w:multiLevelType w:val="hybridMultilevel"/>
    <w:tmpl w:val="44644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B5582"/>
    <w:multiLevelType w:val="hybridMultilevel"/>
    <w:tmpl w:val="6012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133A0"/>
    <w:multiLevelType w:val="hybridMultilevel"/>
    <w:tmpl w:val="759E90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CE5207"/>
    <w:multiLevelType w:val="hybridMultilevel"/>
    <w:tmpl w:val="54247282"/>
    <w:lvl w:ilvl="0" w:tplc="4094E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792A4B"/>
    <w:multiLevelType w:val="hybridMultilevel"/>
    <w:tmpl w:val="45EC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F4CC3"/>
    <w:multiLevelType w:val="hybridMultilevel"/>
    <w:tmpl w:val="1EE0E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C53CB"/>
    <w:multiLevelType w:val="hybridMultilevel"/>
    <w:tmpl w:val="E8B2B6D2"/>
    <w:lvl w:ilvl="0" w:tplc="4094E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420A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7665700"/>
    <w:multiLevelType w:val="multilevel"/>
    <w:tmpl w:val="2A3ED8C2"/>
    <w:lvl w:ilvl="0">
      <w:start w:val="1"/>
      <w:numFmt w:val="decimal"/>
      <w:lvlText w:val="%1."/>
      <w:lvlJc w:val="left"/>
      <w:pPr>
        <w:ind w:hanging="360"/>
      </w:pPr>
      <w:rPr>
        <w:rFonts w:ascii="Calibri" w:eastAsia="Times New Roman" w:hAnsi="Calibri" w:cs="Calibri"/>
        <w:b/>
        <w:bCs/>
        <w:spacing w:val="-1"/>
        <w:w w:val="99"/>
        <w:sz w:val="24"/>
        <w:szCs w:val="24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Calibri" w:hAnsi="Calibri" w:cs="Calibri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 w15:restartNumberingAfterBreak="0">
    <w:nsid w:val="78E966F5"/>
    <w:multiLevelType w:val="hybridMultilevel"/>
    <w:tmpl w:val="039E0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10"/>
  </w:num>
  <w:num w:numId="5">
    <w:abstractNumId w:val="9"/>
  </w:num>
  <w:num w:numId="6">
    <w:abstractNumId w:val="13"/>
  </w:num>
  <w:num w:numId="7">
    <w:abstractNumId w:val="0"/>
  </w:num>
  <w:num w:numId="8">
    <w:abstractNumId w:val="17"/>
  </w:num>
  <w:num w:numId="9">
    <w:abstractNumId w:val="7"/>
  </w:num>
  <w:num w:numId="10">
    <w:abstractNumId w:val="18"/>
  </w:num>
  <w:num w:numId="11">
    <w:abstractNumId w:val="6"/>
  </w:num>
  <w:num w:numId="12">
    <w:abstractNumId w:val="11"/>
  </w:num>
  <w:num w:numId="13">
    <w:abstractNumId w:val="1"/>
  </w:num>
  <w:num w:numId="14">
    <w:abstractNumId w:val="3"/>
  </w:num>
  <w:num w:numId="15">
    <w:abstractNumId w:val="16"/>
  </w:num>
  <w:num w:numId="16">
    <w:abstractNumId w:val="5"/>
  </w:num>
  <w:num w:numId="17">
    <w:abstractNumId w:val="2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EB4"/>
    <w:rsid w:val="00061386"/>
    <w:rsid w:val="0009095C"/>
    <w:rsid w:val="000C698E"/>
    <w:rsid w:val="001D632D"/>
    <w:rsid w:val="00207ACA"/>
    <w:rsid w:val="002128FE"/>
    <w:rsid w:val="0021443A"/>
    <w:rsid w:val="00226686"/>
    <w:rsid w:val="0023658C"/>
    <w:rsid w:val="00284849"/>
    <w:rsid w:val="002A0731"/>
    <w:rsid w:val="002A2426"/>
    <w:rsid w:val="002D234D"/>
    <w:rsid w:val="002D2AB3"/>
    <w:rsid w:val="0033613B"/>
    <w:rsid w:val="0034155C"/>
    <w:rsid w:val="00352092"/>
    <w:rsid w:val="00362F89"/>
    <w:rsid w:val="0038208C"/>
    <w:rsid w:val="00396025"/>
    <w:rsid w:val="003E33AB"/>
    <w:rsid w:val="003F3E07"/>
    <w:rsid w:val="00412424"/>
    <w:rsid w:val="004671AB"/>
    <w:rsid w:val="0047560F"/>
    <w:rsid w:val="00486729"/>
    <w:rsid w:val="004904EC"/>
    <w:rsid w:val="004A13A5"/>
    <w:rsid w:val="004D2DC6"/>
    <w:rsid w:val="005C5F7A"/>
    <w:rsid w:val="005E2B58"/>
    <w:rsid w:val="005F76AD"/>
    <w:rsid w:val="00614556"/>
    <w:rsid w:val="00620DAC"/>
    <w:rsid w:val="006310E9"/>
    <w:rsid w:val="0064444D"/>
    <w:rsid w:val="0067221B"/>
    <w:rsid w:val="006A322D"/>
    <w:rsid w:val="006D210A"/>
    <w:rsid w:val="006E6ED5"/>
    <w:rsid w:val="0070109D"/>
    <w:rsid w:val="007445EF"/>
    <w:rsid w:val="00746F71"/>
    <w:rsid w:val="00755A87"/>
    <w:rsid w:val="007B1E8E"/>
    <w:rsid w:val="007C64FD"/>
    <w:rsid w:val="007F6CFF"/>
    <w:rsid w:val="00800BE6"/>
    <w:rsid w:val="008415F4"/>
    <w:rsid w:val="00842FF0"/>
    <w:rsid w:val="00844763"/>
    <w:rsid w:val="00847196"/>
    <w:rsid w:val="00853840"/>
    <w:rsid w:val="00867524"/>
    <w:rsid w:val="008965E8"/>
    <w:rsid w:val="008A4EB4"/>
    <w:rsid w:val="008B5187"/>
    <w:rsid w:val="008D5E88"/>
    <w:rsid w:val="008F147D"/>
    <w:rsid w:val="00903EF8"/>
    <w:rsid w:val="00911542"/>
    <w:rsid w:val="00984C23"/>
    <w:rsid w:val="009A741B"/>
    <w:rsid w:val="009B0A36"/>
    <w:rsid w:val="009B3BD8"/>
    <w:rsid w:val="009D2BA3"/>
    <w:rsid w:val="009E6D0C"/>
    <w:rsid w:val="009F0685"/>
    <w:rsid w:val="009F4570"/>
    <w:rsid w:val="009F7ABB"/>
    <w:rsid w:val="00A040FE"/>
    <w:rsid w:val="00A05A2D"/>
    <w:rsid w:val="00A10B8C"/>
    <w:rsid w:val="00A17067"/>
    <w:rsid w:val="00A570B2"/>
    <w:rsid w:val="00A579BB"/>
    <w:rsid w:val="00A67C95"/>
    <w:rsid w:val="00A92016"/>
    <w:rsid w:val="00A9447D"/>
    <w:rsid w:val="00AE21FB"/>
    <w:rsid w:val="00AE51A7"/>
    <w:rsid w:val="00B015B8"/>
    <w:rsid w:val="00B2146F"/>
    <w:rsid w:val="00B73267"/>
    <w:rsid w:val="00B94DB6"/>
    <w:rsid w:val="00BD76B6"/>
    <w:rsid w:val="00C16529"/>
    <w:rsid w:val="00CA4502"/>
    <w:rsid w:val="00CD1EF0"/>
    <w:rsid w:val="00D37219"/>
    <w:rsid w:val="00D549AB"/>
    <w:rsid w:val="00D7753A"/>
    <w:rsid w:val="00D837B6"/>
    <w:rsid w:val="00D91C46"/>
    <w:rsid w:val="00D93EC1"/>
    <w:rsid w:val="00E0311F"/>
    <w:rsid w:val="00E06A80"/>
    <w:rsid w:val="00E1223B"/>
    <w:rsid w:val="00E13C09"/>
    <w:rsid w:val="00E17B2C"/>
    <w:rsid w:val="00E31540"/>
    <w:rsid w:val="00E7510F"/>
    <w:rsid w:val="00E86B3F"/>
    <w:rsid w:val="00E97A9D"/>
    <w:rsid w:val="00EB2B00"/>
    <w:rsid w:val="00F2125B"/>
    <w:rsid w:val="00F25592"/>
    <w:rsid w:val="00F6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0C8B036"/>
  <w15:docId w15:val="{4B5BA195-8D30-4118-9B79-842CAF60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E1223B"/>
    <w:pPr>
      <w:widowControl w:val="0"/>
      <w:autoSpaceDE w:val="0"/>
      <w:autoSpaceDN w:val="0"/>
      <w:adjustRightInd w:val="0"/>
      <w:spacing w:after="0" w:line="240" w:lineRule="auto"/>
      <w:ind w:left="471" w:hanging="360"/>
      <w:outlineLvl w:val="0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EB4"/>
  </w:style>
  <w:style w:type="paragraph" w:styleId="Footer">
    <w:name w:val="footer"/>
    <w:basedOn w:val="Normal"/>
    <w:link w:val="FooterChar"/>
    <w:uiPriority w:val="99"/>
    <w:unhideWhenUsed/>
    <w:rsid w:val="008A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EB4"/>
  </w:style>
  <w:style w:type="paragraph" w:styleId="ListParagraph">
    <w:name w:val="List Paragraph"/>
    <w:basedOn w:val="Normal"/>
    <w:uiPriority w:val="34"/>
    <w:qFormat/>
    <w:rsid w:val="0067221B"/>
    <w:pPr>
      <w:ind w:left="720"/>
      <w:contextualSpacing/>
    </w:pPr>
  </w:style>
  <w:style w:type="table" w:styleId="TableGrid">
    <w:name w:val="Table Grid"/>
    <w:basedOn w:val="TableNormal"/>
    <w:uiPriority w:val="39"/>
    <w:rsid w:val="009E6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223B"/>
    <w:rPr>
      <w:rFonts w:ascii="Calibri" w:eastAsia="Times New Roman" w:hAnsi="Calibri" w:cs="Calibri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1223B"/>
    <w:pPr>
      <w:widowControl w:val="0"/>
      <w:autoSpaceDE w:val="0"/>
      <w:autoSpaceDN w:val="0"/>
      <w:adjustRightInd w:val="0"/>
      <w:spacing w:after="0" w:line="240" w:lineRule="auto"/>
      <w:ind w:left="831" w:hanging="360"/>
    </w:pPr>
    <w:rPr>
      <w:rFonts w:ascii="Calibri" w:eastAsia="Times New Roman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1223B"/>
    <w:rPr>
      <w:rFonts w:ascii="Calibri" w:eastAsia="Times New Roman" w:hAnsi="Calibri" w:cs="Calibri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A9447D"/>
  </w:style>
  <w:style w:type="character" w:styleId="Hyperlink">
    <w:name w:val="Hyperlink"/>
    <w:basedOn w:val="DefaultParagraphFont"/>
    <w:uiPriority w:val="99"/>
    <w:unhideWhenUsed/>
    <w:rsid w:val="00E7510F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E7510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7510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E7510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32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E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E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E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E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dn.org/uploads/cms/documents/usdn-regional-network-development-guidebook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usdn.org/uploads/cms/documents/usdn-regional-network-development-guideboo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76C12-A543-4217-A9AC-D0D30D991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Sutherland &amp; Associates</dc:creator>
  <cp:keywords/>
  <dc:description/>
  <cp:lastModifiedBy>Veit, Cynthia</cp:lastModifiedBy>
  <cp:revision>6</cp:revision>
  <dcterms:created xsi:type="dcterms:W3CDTF">2016-08-04T15:04:00Z</dcterms:created>
  <dcterms:modified xsi:type="dcterms:W3CDTF">2016-08-12T13:24:00Z</dcterms:modified>
  <cp:category/>
</cp:coreProperties>
</file>