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593325" w14:textId="0B8A34F7" w:rsidR="00396025" w:rsidRPr="00D545C6" w:rsidRDefault="009C6786" w:rsidP="00D545C6">
      <w:pPr>
        <w:spacing w:line="276" w:lineRule="auto"/>
        <w:jc w:val="both"/>
        <w:rPr>
          <w:b/>
          <w:sz w:val="28"/>
          <w:szCs w:val="28"/>
        </w:rPr>
      </w:pPr>
      <w:r w:rsidRPr="00D545C6">
        <w:rPr>
          <w:b/>
          <w:sz w:val="28"/>
          <w:szCs w:val="28"/>
        </w:rPr>
        <w:t xml:space="preserve">Annual Meeting </w:t>
      </w:r>
      <w:r w:rsidR="00D95397">
        <w:rPr>
          <w:b/>
          <w:sz w:val="28"/>
          <w:szCs w:val="28"/>
        </w:rPr>
        <w:t>Planning Guide</w:t>
      </w:r>
    </w:p>
    <w:p w14:paraId="270BD475" w14:textId="77777777" w:rsidR="00D545C6" w:rsidRDefault="00D545C6" w:rsidP="00D545C6">
      <w:pPr>
        <w:spacing w:line="276" w:lineRule="auto"/>
        <w:jc w:val="both"/>
        <w:rPr>
          <w:b/>
          <w:u w:val="single"/>
        </w:rPr>
      </w:pPr>
    </w:p>
    <w:p w14:paraId="0BE240F5" w14:textId="77777777" w:rsidR="00D545C6" w:rsidRPr="0070780D" w:rsidRDefault="00D545C6" w:rsidP="00D545C6">
      <w:pPr>
        <w:spacing w:line="276" w:lineRule="auto"/>
        <w:jc w:val="both"/>
        <w:rPr>
          <w:b/>
          <w:u w:val="single"/>
        </w:rPr>
      </w:pPr>
      <w:r w:rsidRPr="0070780D">
        <w:rPr>
          <w:b/>
          <w:u w:val="single"/>
        </w:rPr>
        <w:t>Document Purpose</w:t>
      </w:r>
      <w:r w:rsidRPr="0070780D">
        <w:rPr>
          <w:b/>
          <w:u w:val="single"/>
        </w:rPr>
        <w:tab/>
      </w:r>
      <w:r w:rsidRPr="0070780D">
        <w:rPr>
          <w:b/>
          <w:u w:val="single"/>
        </w:rPr>
        <w:tab/>
      </w:r>
      <w:r w:rsidRPr="0070780D">
        <w:rPr>
          <w:b/>
          <w:u w:val="single"/>
        </w:rPr>
        <w:tab/>
      </w:r>
      <w:r w:rsidRPr="0070780D">
        <w:rPr>
          <w:b/>
          <w:u w:val="single"/>
        </w:rPr>
        <w:tab/>
      </w:r>
      <w:r w:rsidRPr="0070780D">
        <w:rPr>
          <w:b/>
          <w:u w:val="single"/>
        </w:rPr>
        <w:tab/>
      </w:r>
      <w:r w:rsidRPr="0070780D">
        <w:rPr>
          <w:b/>
          <w:u w:val="single"/>
        </w:rPr>
        <w:tab/>
      </w:r>
      <w:r w:rsidRPr="0070780D">
        <w:rPr>
          <w:b/>
          <w:u w:val="single"/>
        </w:rPr>
        <w:tab/>
      </w:r>
      <w:r w:rsidRPr="0070780D">
        <w:rPr>
          <w:b/>
          <w:u w:val="single"/>
        </w:rPr>
        <w:tab/>
      </w:r>
      <w:r w:rsidRPr="0070780D">
        <w:rPr>
          <w:b/>
          <w:u w:val="single"/>
        </w:rPr>
        <w:tab/>
      </w:r>
      <w:r w:rsidRPr="0070780D">
        <w:rPr>
          <w:b/>
          <w:u w:val="single"/>
        </w:rPr>
        <w:tab/>
      </w:r>
      <w:r w:rsidRPr="0070780D">
        <w:rPr>
          <w:b/>
          <w:u w:val="single"/>
        </w:rPr>
        <w:tab/>
      </w:r>
    </w:p>
    <w:p w14:paraId="01E2B02E" w14:textId="77777777" w:rsidR="00D545C6" w:rsidRPr="0070780D" w:rsidRDefault="00D545C6" w:rsidP="00D545C6">
      <w:pPr>
        <w:spacing w:line="276" w:lineRule="auto"/>
        <w:jc w:val="both"/>
      </w:pPr>
      <w:r w:rsidRPr="0070780D">
        <w:t xml:space="preserve">This document is designed to help a network develop its </w:t>
      </w:r>
      <w:r>
        <w:t>annual meeting guidelines</w:t>
      </w:r>
      <w:r w:rsidRPr="0070780D">
        <w:t xml:space="preserve">. It can be used by emerging networks to </w:t>
      </w:r>
      <w:r>
        <w:t>understand what planning an annual meeting entails,</w:t>
      </w:r>
      <w:r w:rsidRPr="0070780D">
        <w:t xml:space="preserve"> or by existing networks to </w:t>
      </w:r>
      <w:r>
        <w:t>hone their annual meeting gatherings</w:t>
      </w:r>
      <w:r w:rsidRPr="0070780D">
        <w:t xml:space="preserve">. </w:t>
      </w:r>
    </w:p>
    <w:p w14:paraId="708D7886" w14:textId="77777777" w:rsidR="00D545C6" w:rsidRPr="0070780D" w:rsidRDefault="00D545C6" w:rsidP="00D545C6">
      <w:pPr>
        <w:spacing w:line="276" w:lineRule="auto"/>
        <w:jc w:val="both"/>
      </w:pPr>
      <w:r w:rsidRPr="0070780D">
        <w:t xml:space="preserve">It contains: Best Practice, Guidance, Worksheet Template, and an Appendix with examples. </w:t>
      </w:r>
    </w:p>
    <w:p w14:paraId="7E55A623" w14:textId="77777777" w:rsidR="00D545C6" w:rsidRPr="00D545C6" w:rsidRDefault="00D545C6" w:rsidP="00D545C6">
      <w:pPr>
        <w:spacing w:line="276" w:lineRule="auto"/>
        <w:jc w:val="both"/>
        <w:rPr>
          <w:b/>
          <w:u w:val="single"/>
        </w:rPr>
      </w:pPr>
    </w:p>
    <w:p w14:paraId="36D38E6B" w14:textId="39D46C56" w:rsidR="00E27A7F" w:rsidRPr="00D545C6" w:rsidRDefault="00D95397" w:rsidP="00D545C6">
      <w:pPr>
        <w:spacing w:line="276" w:lineRule="auto"/>
        <w:jc w:val="both"/>
        <w:rPr>
          <w:b/>
          <w:u w:val="single"/>
        </w:rPr>
      </w:pPr>
      <w:r>
        <w:rPr>
          <w:b/>
          <w:u w:val="single"/>
        </w:rPr>
        <w:t>Best Practice</w:t>
      </w:r>
      <w:r w:rsidR="00D545C6" w:rsidRPr="00D545C6">
        <w:rPr>
          <w:b/>
          <w:u w:val="single"/>
        </w:rPr>
        <w:tab/>
      </w:r>
      <w:r w:rsidR="00D545C6" w:rsidRPr="00D545C6">
        <w:rPr>
          <w:b/>
          <w:u w:val="single"/>
        </w:rPr>
        <w:tab/>
      </w:r>
      <w:r w:rsidR="00D545C6" w:rsidRPr="00D545C6">
        <w:rPr>
          <w:b/>
          <w:u w:val="single"/>
        </w:rPr>
        <w:tab/>
      </w:r>
      <w:r w:rsidR="00D545C6" w:rsidRPr="00D545C6">
        <w:rPr>
          <w:b/>
          <w:u w:val="single"/>
        </w:rPr>
        <w:tab/>
      </w:r>
      <w:r w:rsidR="00D545C6" w:rsidRPr="00D545C6">
        <w:rPr>
          <w:b/>
          <w:u w:val="single"/>
        </w:rPr>
        <w:tab/>
      </w:r>
      <w:r w:rsidR="00D545C6" w:rsidRPr="00D545C6">
        <w:rPr>
          <w:b/>
          <w:u w:val="single"/>
        </w:rPr>
        <w:tab/>
      </w:r>
      <w:r w:rsidR="00D545C6" w:rsidRPr="00D545C6">
        <w:rPr>
          <w:b/>
          <w:u w:val="single"/>
        </w:rPr>
        <w:tab/>
      </w:r>
      <w:r w:rsidR="00D545C6" w:rsidRPr="00D545C6">
        <w:rPr>
          <w:b/>
          <w:u w:val="single"/>
        </w:rPr>
        <w:tab/>
      </w:r>
      <w:r w:rsidR="00D545C6" w:rsidRPr="00D545C6">
        <w:rPr>
          <w:b/>
          <w:u w:val="single"/>
        </w:rPr>
        <w:tab/>
      </w:r>
      <w:r w:rsidR="00D545C6" w:rsidRPr="00D545C6">
        <w:rPr>
          <w:b/>
          <w:u w:val="single"/>
        </w:rPr>
        <w:tab/>
      </w:r>
      <w:r w:rsidR="00D545C6" w:rsidRPr="00D545C6">
        <w:rPr>
          <w:b/>
          <w:u w:val="single"/>
        </w:rPr>
        <w:tab/>
      </w:r>
      <w:r w:rsidR="00D545C6" w:rsidRPr="00D545C6">
        <w:rPr>
          <w:b/>
          <w:u w:val="single"/>
        </w:rPr>
        <w:tab/>
      </w:r>
    </w:p>
    <w:p w14:paraId="6D0B6287" w14:textId="70D493CA" w:rsidR="00D545C6" w:rsidRDefault="00D46F41" w:rsidP="00D545C6">
      <w:pPr>
        <w:spacing w:line="276" w:lineRule="auto"/>
        <w:jc w:val="both"/>
      </w:pPr>
      <w:r w:rsidRPr="00D545C6">
        <w:t xml:space="preserve">A network’s annual meeting is a time for members </w:t>
      </w:r>
      <w:r w:rsidR="00D545C6">
        <w:t xml:space="preserve">to connect with other members. It’s important to </w:t>
      </w:r>
      <w:r w:rsidR="00077EC1">
        <w:t xml:space="preserve">develop and </w:t>
      </w:r>
      <w:r w:rsidR="000102EC">
        <w:t xml:space="preserve">strengthen relationships, </w:t>
      </w:r>
      <w:r w:rsidR="00D545C6">
        <w:t>e</w:t>
      </w:r>
      <w:r w:rsidR="00E325F6" w:rsidRPr="00D545C6">
        <w:t>ngage in peer-to-peer learning,</w:t>
      </w:r>
      <w:r w:rsidR="00B344EE" w:rsidRPr="00D545C6">
        <w:t xml:space="preserve"> </w:t>
      </w:r>
      <w:r w:rsidR="00D545C6">
        <w:t>obtain</w:t>
      </w:r>
      <w:r w:rsidR="004226C2" w:rsidRPr="00D545C6">
        <w:t xml:space="preserve"> </w:t>
      </w:r>
      <w:r w:rsidR="00D545C6">
        <w:t xml:space="preserve">field-building </w:t>
      </w:r>
      <w:r w:rsidR="004226C2" w:rsidRPr="00D545C6">
        <w:t>progress</w:t>
      </w:r>
      <w:r w:rsidR="00D545C6">
        <w:t xml:space="preserve"> updates</w:t>
      </w:r>
      <w:r w:rsidR="004226C2" w:rsidRPr="00D545C6">
        <w:t>,</w:t>
      </w:r>
      <w:r w:rsidR="00E325F6" w:rsidRPr="00D545C6">
        <w:t xml:space="preserve"> a</w:t>
      </w:r>
      <w:r w:rsidR="00B344EE" w:rsidRPr="00D545C6">
        <w:t xml:space="preserve">nd </w:t>
      </w:r>
      <w:r w:rsidR="0092346F">
        <w:t>recruit members to serve in leadership roles after the meeting</w:t>
      </w:r>
      <w:r w:rsidR="00E325F6" w:rsidRPr="00D545C6">
        <w:t xml:space="preserve">.  Because a network is a self-governing body, it is integral that members have a voice in the development of the annual meeting.  </w:t>
      </w:r>
    </w:p>
    <w:p w14:paraId="68CFD611" w14:textId="42CB787E" w:rsidR="00E27A7F" w:rsidRPr="00D545C6" w:rsidRDefault="00E325F6" w:rsidP="00D545C6">
      <w:pPr>
        <w:spacing w:line="276" w:lineRule="auto"/>
        <w:jc w:val="both"/>
        <w:rPr>
          <w:i/>
        </w:rPr>
      </w:pPr>
      <w:r w:rsidRPr="00D545C6">
        <w:t xml:space="preserve">One of the most effective ways to accomplish this is to </w:t>
      </w:r>
      <w:r w:rsidR="000320A3" w:rsidRPr="00D545C6">
        <w:t xml:space="preserve">conduct a structured survey </w:t>
      </w:r>
      <w:r w:rsidR="00D545C6">
        <w:t>that informs</w:t>
      </w:r>
      <w:r w:rsidR="000320A3" w:rsidRPr="00D545C6">
        <w:t xml:space="preserve"> the meeting </w:t>
      </w:r>
      <w:r w:rsidR="000102EC">
        <w:t>content</w:t>
      </w:r>
      <w:r w:rsidR="000320A3" w:rsidRPr="00D545C6">
        <w:t xml:space="preserve">.  Members can be polled for </w:t>
      </w:r>
      <w:r w:rsidR="004226C2" w:rsidRPr="00D545C6">
        <w:t xml:space="preserve">the </w:t>
      </w:r>
      <w:r w:rsidR="00BC4316">
        <w:t>topics most relevant</w:t>
      </w:r>
      <w:r w:rsidR="004226C2" w:rsidRPr="00D545C6">
        <w:t xml:space="preserve"> to their work, and can be </w:t>
      </w:r>
      <w:r w:rsidR="00D545C6">
        <w:t xml:space="preserve">asked to </w:t>
      </w:r>
      <w:r w:rsidR="000102EC">
        <w:t xml:space="preserve">volunteer to teach </w:t>
      </w:r>
      <w:r w:rsidR="00D545C6">
        <w:t>their peers</w:t>
      </w:r>
      <w:r w:rsidR="004226C2" w:rsidRPr="00D545C6">
        <w:t xml:space="preserve"> on specific </w:t>
      </w:r>
      <w:r w:rsidR="00D545C6">
        <w:t>topics</w:t>
      </w:r>
      <w:r w:rsidR="004226C2" w:rsidRPr="00D545C6">
        <w:t>.</w:t>
      </w:r>
      <w:r w:rsidRPr="00D545C6">
        <w:t xml:space="preserve">  </w:t>
      </w:r>
      <w:r w:rsidR="004226C2" w:rsidRPr="00D545C6">
        <w:t>The amount of member involvement depend</w:t>
      </w:r>
      <w:r w:rsidR="00D545C6">
        <w:t xml:space="preserve">s on the size of the network. </w:t>
      </w:r>
      <w:r w:rsidR="004226C2" w:rsidRPr="00D545C6">
        <w:t xml:space="preserve">As </w:t>
      </w:r>
      <w:r w:rsidR="00D545C6">
        <w:t>a network</w:t>
      </w:r>
      <w:r w:rsidR="004226C2" w:rsidRPr="00D545C6">
        <w:t xml:space="preserve"> grow</w:t>
      </w:r>
      <w:r w:rsidR="00D545C6">
        <w:t>s</w:t>
      </w:r>
      <w:r w:rsidR="004226C2" w:rsidRPr="00D545C6">
        <w:t xml:space="preserve">, committees </w:t>
      </w:r>
      <w:r w:rsidR="00D545C6">
        <w:t>can be</w:t>
      </w:r>
      <w:r w:rsidR="004226C2" w:rsidRPr="00D545C6">
        <w:t xml:space="preserve"> established to organize and run different face</w:t>
      </w:r>
      <w:r w:rsidR="00D545C6">
        <w:t xml:space="preserve">ts of the event. </w:t>
      </w:r>
      <w:r w:rsidR="00B344EE" w:rsidRPr="00D545C6">
        <w:t>The annual meeting should engage network members</w:t>
      </w:r>
      <w:r w:rsidR="00D545C6">
        <w:t xml:space="preserve"> </w:t>
      </w:r>
      <w:r w:rsidR="00BC4316">
        <w:t xml:space="preserve">where they are </w:t>
      </w:r>
      <w:r w:rsidR="00D545C6">
        <w:t>in their daily work,</w:t>
      </w:r>
      <w:r w:rsidR="00B344EE" w:rsidRPr="00D545C6">
        <w:t xml:space="preserve"> and strengthen their participation and sense of accountability within the network.</w:t>
      </w:r>
    </w:p>
    <w:p w14:paraId="0854424A" w14:textId="77777777" w:rsidR="00D545C6" w:rsidRDefault="00D545C6" w:rsidP="00D545C6">
      <w:pPr>
        <w:spacing w:line="276" w:lineRule="auto"/>
        <w:jc w:val="both"/>
        <w:rPr>
          <w:i/>
        </w:rPr>
      </w:pPr>
    </w:p>
    <w:p w14:paraId="237FCAE1" w14:textId="77777777" w:rsidR="00E27A7F" w:rsidRPr="00D545C6" w:rsidRDefault="00D545C6" w:rsidP="00D545C6">
      <w:pPr>
        <w:spacing w:line="276" w:lineRule="auto"/>
        <w:jc w:val="both"/>
        <w:rPr>
          <w:b/>
          <w:u w:val="single"/>
        </w:rPr>
      </w:pPr>
      <w:r>
        <w:rPr>
          <w:b/>
          <w:u w:val="single"/>
        </w:rPr>
        <w:t>Guidance</w:t>
      </w:r>
      <w:r w:rsidR="001220B8" w:rsidRPr="00D545C6">
        <w:rPr>
          <w:b/>
          <w:u w:val="single"/>
        </w:rPr>
        <w:t xml:space="preserve"> </w:t>
      </w:r>
      <w:r>
        <w:rPr>
          <w:b/>
          <w:u w:val="single"/>
        </w:rPr>
        <w:tab/>
      </w:r>
      <w:r>
        <w:rPr>
          <w:b/>
          <w:u w:val="single"/>
        </w:rPr>
        <w:tab/>
      </w:r>
      <w:r>
        <w:rPr>
          <w:b/>
          <w:u w:val="single"/>
        </w:rPr>
        <w:tab/>
      </w:r>
      <w:r>
        <w:rPr>
          <w:b/>
          <w:u w:val="single"/>
        </w:rPr>
        <w:tab/>
      </w:r>
      <w:r>
        <w:rPr>
          <w:b/>
          <w:u w:val="single"/>
        </w:rPr>
        <w:tab/>
      </w:r>
      <w:r>
        <w:rPr>
          <w:b/>
          <w:u w:val="single"/>
        </w:rPr>
        <w:tab/>
      </w:r>
      <w:r>
        <w:rPr>
          <w:b/>
          <w:u w:val="single"/>
        </w:rPr>
        <w:tab/>
      </w:r>
      <w:r>
        <w:rPr>
          <w:b/>
          <w:u w:val="single"/>
        </w:rPr>
        <w:tab/>
      </w:r>
      <w:r>
        <w:rPr>
          <w:b/>
          <w:u w:val="single"/>
        </w:rPr>
        <w:tab/>
      </w:r>
      <w:r>
        <w:rPr>
          <w:b/>
          <w:u w:val="single"/>
        </w:rPr>
        <w:tab/>
      </w:r>
      <w:r>
        <w:rPr>
          <w:b/>
          <w:u w:val="single"/>
        </w:rPr>
        <w:tab/>
      </w:r>
      <w:r>
        <w:rPr>
          <w:b/>
          <w:u w:val="single"/>
        </w:rPr>
        <w:tab/>
      </w:r>
    </w:p>
    <w:p w14:paraId="6A3B7222" w14:textId="6C4946F8" w:rsidR="0059325E" w:rsidRDefault="0059325E" w:rsidP="00D545C6">
      <w:pPr>
        <w:spacing w:line="276" w:lineRule="auto"/>
        <w:jc w:val="both"/>
      </w:pPr>
      <w:r>
        <w:t>Below is a set of steps</w:t>
      </w:r>
      <w:r w:rsidR="003B7403">
        <w:t>, take</w:t>
      </w:r>
      <w:r w:rsidR="00BC4316">
        <w:t>n</w:t>
      </w:r>
      <w:r w:rsidR="003B7403">
        <w:t xml:space="preserve"> from </w:t>
      </w:r>
      <w:r w:rsidR="003B7403" w:rsidRPr="00D62D3F">
        <w:t xml:space="preserve">of </w:t>
      </w:r>
      <w:hyperlink r:id="rId8" w:history="1">
        <w:r w:rsidR="003B7403" w:rsidRPr="00D62D3F">
          <w:rPr>
            <w:rStyle w:val="Hyperlink"/>
            <w:i/>
          </w:rPr>
          <w:t>Connecting to Change the World: Harnessing the Power of Networks for Social Impact</w:t>
        </w:r>
      </w:hyperlink>
      <w:r w:rsidR="003B7403" w:rsidRPr="00D62D3F">
        <w:rPr>
          <w:i/>
        </w:rPr>
        <w:t xml:space="preserve"> </w:t>
      </w:r>
      <w:r w:rsidR="003B7403" w:rsidRPr="00D62D3F">
        <w:rPr>
          <w:rStyle w:val="FootnoteReference"/>
        </w:rPr>
        <w:footnoteReference w:id="1"/>
      </w:r>
      <w:r w:rsidR="003B7403" w:rsidRPr="00D62D3F">
        <w:t xml:space="preserve"> </w:t>
      </w:r>
      <w:r>
        <w:t xml:space="preserve"> </w:t>
      </w:r>
      <w:r w:rsidR="00BC4316">
        <w:t>that can serve as guidelines for annual meeting planning</w:t>
      </w:r>
      <w:r>
        <w:t>:</w:t>
      </w:r>
    </w:p>
    <w:p w14:paraId="2D618CFF" w14:textId="52347AD9" w:rsidR="0090002D" w:rsidRDefault="0090002D" w:rsidP="0090002D">
      <w:pPr>
        <w:pStyle w:val="ListParagraph"/>
        <w:numPr>
          <w:ilvl w:val="0"/>
          <w:numId w:val="1"/>
        </w:numPr>
        <w:spacing w:line="276" w:lineRule="auto"/>
        <w:jc w:val="both"/>
      </w:pPr>
      <w:r>
        <w:t>Guiding Concepts</w:t>
      </w:r>
      <w:r w:rsidR="00BC4316">
        <w:t>:</w:t>
      </w:r>
    </w:p>
    <w:p w14:paraId="686791B3" w14:textId="1A69CDE9" w:rsidR="0090002D" w:rsidRDefault="0090002D" w:rsidP="0090002D">
      <w:pPr>
        <w:pStyle w:val="ListParagraph"/>
        <w:numPr>
          <w:ilvl w:val="1"/>
          <w:numId w:val="1"/>
        </w:numPr>
        <w:spacing w:line="276" w:lineRule="auto"/>
        <w:ind w:left="1080"/>
        <w:jc w:val="both"/>
      </w:pPr>
      <w:r>
        <w:t>Make increasing connectivity an explicit objective of the meeting</w:t>
      </w:r>
    </w:p>
    <w:p w14:paraId="680D1386" w14:textId="515A9545" w:rsidR="0090002D" w:rsidRDefault="0090002D" w:rsidP="0090002D">
      <w:pPr>
        <w:pStyle w:val="ListParagraph"/>
        <w:numPr>
          <w:ilvl w:val="1"/>
          <w:numId w:val="1"/>
        </w:numPr>
        <w:spacing w:line="276" w:lineRule="auto"/>
        <w:ind w:left="1080"/>
        <w:jc w:val="both"/>
      </w:pPr>
      <w:r>
        <w:t>Make enough time for members to connect, not just work together</w:t>
      </w:r>
    </w:p>
    <w:p w14:paraId="7489464B" w14:textId="4F88D790" w:rsidR="0090002D" w:rsidRDefault="0090002D" w:rsidP="0090002D">
      <w:pPr>
        <w:pStyle w:val="ListParagraph"/>
        <w:numPr>
          <w:ilvl w:val="1"/>
          <w:numId w:val="1"/>
        </w:numPr>
        <w:spacing w:line="276" w:lineRule="auto"/>
        <w:ind w:left="1080"/>
        <w:jc w:val="both"/>
      </w:pPr>
      <w:r>
        <w:t>Promote what members are doing and what they know; don’t over-rely on outside experts</w:t>
      </w:r>
    </w:p>
    <w:p w14:paraId="7DB80190" w14:textId="77777777" w:rsidR="0090002D" w:rsidRDefault="0090002D" w:rsidP="0090002D">
      <w:pPr>
        <w:pStyle w:val="ListParagraph"/>
        <w:numPr>
          <w:ilvl w:val="1"/>
          <w:numId w:val="1"/>
        </w:numPr>
        <w:spacing w:line="276" w:lineRule="auto"/>
        <w:ind w:left="1080"/>
        <w:jc w:val="both"/>
      </w:pPr>
      <w:r>
        <w:t>Be fluid at the annual meeting itself; keep to the timing as best you can, and roll with reality</w:t>
      </w:r>
    </w:p>
    <w:p w14:paraId="3C009745" w14:textId="1BB0A579" w:rsidR="0090002D" w:rsidRDefault="0090002D" w:rsidP="0090002D">
      <w:pPr>
        <w:pStyle w:val="ListParagraph"/>
        <w:numPr>
          <w:ilvl w:val="1"/>
          <w:numId w:val="1"/>
        </w:numPr>
        <w:spacing w:line="276" w:lineRule="auto"/>
        <w:ind w:left="1080"/>
        <w:jc w:val="both"/>
      </w:pPr>
      <w:r>
        <w:t>Keep the focus on member connections and growth</w:t>
      </w:r>
    </w:p>
    <w:p w14:paraId="576BE64B" w14:textId="77777777" w:rsidR="00BC4316" w:rsidRDefault="00BC4316" w:rsidP="00BC4316">
      <w:pPr>
        <w:pStyle w:val="ListParagraph"/>
        <w:spacing w:line="276" w:lineRule="auto"/>
        <w:ind w:left="1080"/>
        <w:jc w:val="both"/>
      </w:pPr>
    </w:p>
    <w:p w14:paraId="354E5771" w14:textId="77777777" w:rsidR="00BC4316" w:rsidRDefault="00F74B0B" w:rsidP="00BC4316">
      <w:pPr>
        <w:pStyle w:val="ListParagraph"/>
        <w:numPr>
          <w:ilvl w:val="0"/>
          <w:numId w:val="1"/>
        </w:numPr>
        <w:spacing w:line="276" w:lineRule="auto"/>
        <w:jc w:val="both"/>
      </w:pPr>
      <w:r>
        <w:t>Agenda Development</w:t>
      </w:r>
      <w:r w:rsidR="00BC4316">
        <w:t>:</w:t>
      </w:r>
    </w:p>
    <w:p w14:paraId="6D49488F" w14:textId="197D4E3D" w:rsidR="00F74B0B" w:rsidRDefault="00F74B0B" w:rsidP="00BC4316">
      <w:pPr>
        <w:pStyle w:val="ListParagraph"/>
        <w:numPr>
          <w:ilvl w:val="1"/>
          <w:numId w:val="1"/>
        </w:numPr>
        <w:spacing w:line="276" w:lineRule="auto"/>
        <w:ind w:left="994"/>
        <w:jc w:val="both"/>
      </w:pPr>
      <w:r>
        <w:t>Balance informal and formal networking times</w:t>
      </w:r>
    </w:p>
    <w:p w14:paraId="2F719135" w14:textId="6B39492D" w:rsidR="00F74B0B" w:rsidRDefault="00F74B0B" w:rsidP="00BC4316">
      <w:pPr>
        <w:pStyle w:val="ListParagraph"/>
        <w:numPr>
          <w:ilvl w:val="1"/>
          <w:numId w:val="1"/>
        </w:numPr>
        <w:tabs>
          <w:tab w:val="left" w:pos="990"/>
        </w:tabs>
        <w:spacing w:line="276" w:lineRule="auto"/>
        <w:ind w:left="994"/>
        <w:jc w:val="both"/>
      </w:pPr>
      <w:r>
        <w:lastRenderedPageBreak/>
        <w:t xml:space="preserve">For larger groups, include time for everyone to learn </w:t>
      </w:r>
      <w:r w:rsidR="00BC4316">
        <w:t xml:space="preserve">together, and times for smaller </w:t>
      </w:r>
      <w:r>
        <w:t>breakouts</w:t>
      </w:r>
    </w:p>
    <w:p w14:paraId="32DC7074" w14:textId="26CC0BF0" w:rsidR="00F74B0B" w:rsidRDefault="00F74B0B" w:rsidP="00BC4316">
      <w:pPr>
        <w:pStyle w:val="ListParagraph"/>
        <w:numPr>
          <w:ilvl w:val="1"/>
          <w:numId w:val="1"/>
        </w:numPr>
        <w:tabs>
          <w:tab w:val="left" w:pos="990"/>
        </w:tabs>
        <w:spacing w:line="276" w:lineRule="auto"/>
        <w:ind w:left="994"/>
        <w:jc w:val="both"/>
      </w:pPr>
      <w:r>
        <w:t xml:space="preserve">If possible, include open space times </w:t>
      </w:r>
      <w:r w:rsidR="00BC4316">
        <w:t>(</w:t>
      </w:r>
      <w:r>
        <w:t>scheduled time blo</w:t>
      </w:r>
      <w:r w:rsidR="00BC4316">
        <w:t>cks without programmed content); t</w:t>
      </w:r>
      <w:r>
        <w:t>hese spaces allow you to respond to topics that emerge at the meeting</w:t>
      </w:r>
    </w:p>
    <w:p w14:paraId="4DD2CF95" w14:textId="77777777" w:rsidR="00F74B0B" w:rsidRDefault="00F74B0B" w:rsidP="00BC4316">
      <w:pPr>
        <w:pStyle w:val="ListParagraph"/>
        <w:numPr>
          <w:ilvl w:val="1"/>
          <w:numId w:val="1"/>
        </w:numPr>
        <w:tabs>
          <w:tab w:val="left" w:pos="990"/>
        </w:tabs>
        <w:spacing w:line="276" w:lineRule="auto"/>
        <w:ind w:left="994"/>
        <w:jc w:val="both"/>
      </w:pPr>
      <w:r>
        <w:t>Build in time for network planning and surveying on next steps</w:t>
      </w:r>
    </w:p>
    <w:p w14:paraId="2B725EDF" w14:textId="77777777" w:rsidR="00F74B0B" w:rsidRDefault="00F74B0B" w:rsidP="00BC4316">
      <w:pPr>
        <w:pStyle w:val="ListParagraph"/>
        <w:numPr>
          <w:ilvl w:val="1"/>
          <w:numId w:val="1"/>
        </w:numPr>
        <w:tabs>
          <w:tab w:val="left" w:pos="990"/>
        </w:tabs>
        <w:spacing w:line="276" w:lineRule="auto"/>
        <w:ind w:left="994"/>
        <w:jc w:val="both"/>
      </w:pPr>
      <w:r>
        <w:t>Provide an update on the current State of the Network</w:t>
      </w:r>
    </w:p>
    <w:p w14:paraId="47BA76C9" w14:textId="77777777" w:rsidR="00BC4316" w:rsidRDefault="00BC4316" w:rsidP="00BC4316">
      <w:pPr>
        <w:pStyle w:val="ListParagraph"/>
        <w:tabs>
          <w:tab w:val="left" w:pos="990"/>
        </w:tabs>
        <w:spacing w:line="276" w:lineRule="auto"/>
        <w:ind w:left="994"/>
        <w:jc w:val="both"/>
      </w:pPr>
    </w:p>
    <w:p w14:paraId="1720E6CE" w14:textId="77777777" w:rsidR="0090002D" w:rsidRDefault="0090002D" w:rsidP="0090002D">
      <w:pPr>
        <w:pStyle w:val="ListParagraph"/>
        <w:numPr>
          <w:ilvl w:val="0"/>
          <w:numId w:val="1"/>
        </w:numPr>
        <w:spacing w:line="276" w:lineRule="auto"/>
        <w:jc w:val="both"/>
      </w:pPr>
      <w:r>
        <w:t>Planning Guidance</w:t>
      </w:r>
    </w:p>
    <w:p w14:paraId="7896E3D7" w14:textId="1FB72F78" w:rsidR="0031544B" w:rsidRDefault="00AB661D" w:rsidP="00BC4316">
      <w:pPr>
        <w:pStyle w:val="ListParagraph"/>
        <w:numPr>
          <w:ilvl w:val="1"/>
          <w:numId w:val="1"/>
        </w:numPr>
        <w:spacing w:line="276" w:lineRule="auto"/>
        <w:ind w:left="994"/>
        <w:jc w:val="both"/>
      </w:pPr>
      <w:r>
        <w:t>Star</w:t>
      </w:r>
      <w:r w:rsidR="0059325E">
        <w:t>t 6 months in advance with a host city or county</w:t>
      </w:r>
    </w:p>
    <w:p w14:paraId="23D7E0CF" w14:textId="382D8FDB" w:rsidR="00AB661D" w:rsidRDefault="00AB661D" w:rsidP="00BC4316">
      <w:pPr>
        <w:pStyle w:val="ListParagraph"/>
        <w:numPr>
          <w:ilvl w:val="1"/>
          <w:numId w:val="1"/>
        </w:numPr>
        <w:spacing w:line="276" w:lineRule="auto"/>
        <w:ind w:left="994"/>
        <w:jc w:val="both"/>
      </w:pPr>
      <w:r>
        <w:t xml:space="preserve">Develop a core team (3-4 people) </w:t>
      </w:r>
      <w:r w:rsidR="00BC4316">
        <w:t xml:space="preserve">to help guide strategy, </w:t>
      </w:r>
      <w:r>
        <w:t>such as meeting goals, agenda topics</w:t>
      </w:r>
    </w:p>
    <w:p w14:paraId="1C23576D" w14:textId="7D277B25" w:rsidR="00AB661D" w:rsidRDefault="00AB661D" w:rsidP="0090002D">
      <w:pPr>
        <w:pStyle w:val="ListParagraph"/>
        <w:numPr>
          <w:ilvl w:val="1"/>
          <w:numId w:val="1"/>
        </w:numPr>
        <w:spacing w:line="276" w:lineRule="auto"/>
        <w:ind w:left="990"/>
        <w:jc w:val="both"/>
      </w:pPr>
      <w:r>
        <w:t>Survey the membership for their</w:t>
      </w:r>
      <w:r w:rsidR="0090002D">
        <w:t xml:space="preserve"> content</w:t>
      </w:r>
      <w:r>
        <w:t xml:space="preserve"> </w:t>
      </w:r>
      <w:r w:rsidR="0059325E">
        <w:t>priorities</w:t>
      </w:r>
      <w:r>
        <w:t>, and ask who is willing to teach on which topic area</w:t>
      </w:r>
    </w:p>
    <w:p w14:paraId="401F6709" w14:textId="5125F77D" w:rsidR="0059325E" w:rsidRDefault="0059325E" w:rsidP="0090002D">
      <w:pPr>
        <w:pStyle w:val="ListParagraph"/>
        <w:numPr>
          <w:ilvl w:val="1"/>
          <w:numId w:val="1"/>
        </w:numPr>
        <w:spacing w:line="276" w:lineRule="auto"/>
        <w:ind w:left="990"/>
        <w:jc w:val="both"/>
      </w:pPr>
      <w:r>
        <w:t>Assign 2 people to be over the budget to avoid calculation errors; one is point, the other checks</w:t>
      </w:r>
    </w:p>
    <w:p w14:paraId="638A7135" w14:textId="723DB38A" w:rsidR="0059325E" w:rsidRDefault="0059325E" w:rsidP="0090002D">
      <w:pPr>
        <w:pStyle w:val="ListParagraph"/>
        <w:numPr>
          <w:ilvl w:val="1"/>
          <w:numId w:val="1"/>
        </w:numPr>
        <w:spacing w:line="276" w:lineRule="auto"/>
        <w:ind w:left="990"/>
        <w:jc w:val="both"/>
      </w:pPr>
      <w:r>
        <w:t>Meet b</w:t>
      </w:r>
      <w:r w:rsidR="009C17C7">
        <w:t>i</w:t>
      </w:r>
      <w:r>
        <w:t>-weekly with the Annual Meeting Planning Committee; send out call agendas in advance and use their time to troubleshoot at a high level</w:t>
      </w:r>
    </w:p>
    <w:p w14:paraId="263725E0" w14:textId="76E3E4C9" w:rsidR="0059325E" w:rsidRDefault="0059325E" w:rsidP="0090002D">
      <w:pPr>
        <w:pStyle w:val="ListParagraph"/>
        <w:numPr>
          <w:ilvl w:val="1"/>
          <w:numId w:val="1"/>
        </w:numPr>
        <w:spacing w:line="276" w:lineRule="auto"/>
        <w:ind w:left="990"/>
        <w:jc w:val="both"/>
      </w:pPr>
      <w:r>
        <w:t>Designate staff or 2 network point people to handle logistics, such as booking a block of rooms, arranging transit from the airport to the hotel / meeting location, and dealing with food</w:t>
      </w:r>
    </w:p>
    <w:p w14:paraId="6B3825B9" w14:textId="2E95D652" w:rsidR="0059325E" w:rsidRDefault="0059325E" w:rsidP="0090002D">
      <w:pPr>
        <w:pStyle w:val="ListParagraph"/>
        <w:numPr>
          <w:ilvl w:val="1"/>
          <w:numId w:val="1"/>
        </w:numPr>
        <w:spacing w:line="276" w:lineRule="auto"/>
        <w:ind w:left="990"/>
        <w:jc w:val="both"/>
      </w:pPr>
      <w:r>
        <w:t>Build a shared task list so the team knows exactly what detail each member is responsible for</w:t>
      </w:r>
    </w:p>
    <w:p w14:paraId="48AA5124" w14:textId="6D20BE79" w:rsidR="002E2C19" w:rsidRDefault="002E2C19" w:rsidP="0090002D">
      <w:pPr>
        <w:pStyle w:val="ListParagraph"/>
        <w:numPr>
          <w:ilvl w:val="1"/>
          <w:numId w:val="1"/>
        </w:numPr>
        <w:spacing w:line="276" w:lineRule="auto"/>
        <w:ind w:left="990"/>
        <w:jc w:val="both"/>
      </w:pPr>
      <w:r>
        <w:t xml:space="preserve">Send a speaker instruction </w:t>
      </w:r>
      <w:r w:rsidR="009C17C7">
        <w:t xml:space="preserve">sheet </w:t>
      </w:r>
      <w:r>
        <w:t>to recruited speakers before the meeting</w:t>
      </w:r>
      <w:r w:rsidR="009C17C7">
        <w:t xml:space="preserve"> to focus presentations</w:t>
      </w:r>
      <w:r w:rsidR="007634C3">
        <w:t xml:space="preserve"> on le</w:t>
      </w:r>
      <w:r w:rsidR="0090002D">
        <w:t>ssons learned, road blocks, and candid insights</w:t>
      </w:r>
      <w:r w:rsidR="007634C3">
        <w:t xml:space="preserve"> </w:t>
      </w:r>
    </w:p>
    <w:p w14:paraId="79483DF9" w14:textId="73DA5B50" w:rsidR="0059325E" w:rsidRDefault="0059325E" w:rsidP="0090002D">
      <w:pPr>
        <w:pStyle w:val="ListParagraph"/>
        <w:numPr>
          <w:ilvl w:val="1"/>
          <w:numId w:val="1"/>
        </w:numPr>
        <w:spacing w:line="276" w:lineRule="auto"/>
        <w:ind w:left="990"/>
        <w:jc w:val="both"/>
      </w:pPr>
      <w:r>
        <w:t xml:space="preserve">Send a logistics packet for travelers in advance, which contains: </w:t>
      </w:r>
    </w:p>
    <w:p w14:paraId="3110E57D" w14:textId="6B5B2596" w:rsidR="0059325E" w:rsidRDefault="009C17C7" w:rsidP="00D33841">
      <w:pPr>
        <w:pStyle w:val="ListParagraph"/>
        <w:numPr>
          <w:ilvl w:val="2"/>
          <w:numId w:val="1"/>
        </w:numPr>
        <w:spacing w:line="276" w:lineRule="auto"/>
        <w:ind w:left="1710"/>
        <w:jc w:val="both"/>
      </w:pPr>
      <w:r>
        <w:t>Transportation</w:t>
      </w:r>
      <w:r w:rsidR="0059325E">
        <w:t xml:space="preserve"> instructions</w:t>
      </w:r>
      <w:r w:rsidR="00924516">
        <w:t xml:space="preserve"> (airport, transit, e</w:t>
      </w:r>
      <w:r w:rsidR="00E40DE0">
        <w:t>tc</w:t>
      </w:r>
      <w:r w:rsidR="00924516">
        <w:t>.)</w:t>
      </w:r>
    </w:p>
    <w:p w14:paraId="7E9DE6F4" w14:textId="04D09F28" w:rsidR="0059325E" w:rsidRDefault="0059325E" w:rsidP="00D33841">
      <w:pPr>
        <w:pStyle w:val="ListParagraph"/>
        <w:numPr>
          <w:ilvl w:val="2"/>
          <w:numId w:val="1"/>
        </w:numPr>
        <w:spacing w:line="276" w:lineRule="auto"/>
        <w:ind w:left="1710"/>
        <w:jc w:val="both"/>
      </w:pPr>
      <w:r>
        <w:t>Hotel location / map of the event (meeting, dinner, tour locations)</w:t>
      </w:r>
    </w:p>
    <w:p w14:paraId="35011007" w14:textId="79DDF726" w:rsidR="0059325E" w:rsidRDefault="0059325E" w:rsidP="00D33841">
      <w:pPr>
        <w:pStyle w:val="ListParagraph"/>
        <w:numPr>
          <w:ilvl w:val="2"/>
          <w:numId w:val="1"/>
        </w:numPr>
        <w:spacing w:line="276" w:lineRule="auto"/>
        <w:ind w:left="1710"/>
        <w:jc w:val="both"/>
      </w:pPr>
      <w:r>
        <w:t>Parking / building access instructions</w:t>
      </w:r>
    </w:p>
    <w:p w14:paraId="535F5721" w14:textId="556BB53D" w:rsidR="0059325E" w:rsidRDefault="0059325E" w:rsidP="00D33841">
      <w:pPr>
        <w:pStyle w:val="ListParagraph"/>
        <w:numPr>
          <w:ilvl w:val="2"/>
          <w:numId w:val="1"/>
        </w:numPr>
        <w:spacing w:line="276" w:lineRule="auto"/>
        <w:ind w:left="1710"/>
        <w:jc w:val="both"/>
      </w:pPr>
      <w:r>
        <w:t>Meeting Agenda</w:t>
      </w:r>
    </w:p>
    <w:p w14:paraId="7BA08969" w14:textId="77777777" w:rsidR="00077EC1" w:rsidRDefault="00077EC1" w:rsidP="00D33841">
      <w:pPr>
        <w:pStyle w:val="ListParagraph"/>
        <w:numPr>
          <w:ilvl w:val="2"/>
          <w:numId w:val="1"/>
        </w:numPr>
        <w:spacing w:line="276" w:lineRule="auto"/>
        <w:ind w:left="1710"/>
        <w:jc w:val="both"/>
      </w:pPr>
      <w:r>
        <w:t>Participant list (so members can stay connected after the meeting)</w:t>
      </w:r>
    </w:p>
    <w:p w14:paraId="0B9E5D3D" w14:textId="04BE323C" w:rsidR="0059325E" w:rsidRDefault="00077EC1" w:rsidP="00D33841">
      <w:pPr>
        <w:pStyle w:val="ListParagraph"/>
        <w:numPr>
          <w:ilvl w:val="2"/>
          <w:numId w:val="1"/>
        </w:numPr>
        <w:spacing w:line="276" w:lineRule="auto"/>
        <w:ind w:left="1710"/>
        <w:jc w:val="both"/>
      </w:pPr>
      <w:r>
        <w:t>A structured network building activity such as a b</w:t>
      </w:r>
      <w:r w:rsidR="0059325E">
        <w:t>uddy list</w:t>
      </w:r>
      <w:r w:rsidR="00924516">
        <w:t xml:space="preserve"> (see appendix for example)</w:t>
      </w:r>
      <w:r w:rsidR="0059325E">
        <w:t xml:space="preserve"> </w:t>
      </w:r>
      <w:r w:rsidR="002E2C19">
        <w:t xml:space="preserve">and PPT </w:t>
      </w:r>
      <w:r w:rsidR="00924516">
        <w:t xml:space="preserve">with </w:t>
      </w:r>
      <w:r w:rsidR="002E2C19">
        <w:t xml:space="preserve">attendee </w:t>
      </w:r>
      <w:r>
        <w:t xml:space="preserve">pictures and </w:t>
      </w:r>
      <w:r w:rsidR="002E2C19">
        <w:t>profiles (to connect members more quickly</w:t>
      </w:r>
      <w:r w:rsidR="0059325E">
        <w:t>)</w:t>
      </w:r>
    </w:p>
    <w:p w14:paraId="3D9B73E4" w14:textId="4FBBFA28" w:rsidR="002E2C19" w:rsidRDefault="007634C3" w:rsidP="0090002D">
      <w:pPr>
        <w:pStyle w:val="ListParagraph"/>
        <w:numPr>
          <w:ilvl w:val="1"/>
          <w:numId w:val="1"/>
        </w:numPr>
        <w:spacing w:line="276" w:lineRule="auto"/>
        <w:ind w:left="990"/>
        <w:jc w:val="both"/>
      </w:pPr>
      <w:r>
        <w:t>Distribute and collect</w:t>
      </w:r>
      <w:r w:rsidR="002E2C19">
        <w:t xml:space="preserve"> </w:t>
      </w:r>
      <w:r w:rsidR="0090002D">
        <w:t xml:space="preserve">evaluations </w:t>
      </w:r>
      <w:r>
        <w:t>before the meeting</w:t>
      </w:r>
      <w:bookmarkStart w:id="0" w:name="_GoBack"/>
      <w:bookmarkEnd w:id="0"/>
      <w:r>
        <w:t xml:space="preserve"> adjourns</w:t>
      </w:r>
      <w:r w:rsidR="0090002D">
        <w:t>. Make sure evaluations help you understand how much connecting happened in addition to other evaluation goals</w:t>
      </w:r>
    </w:p>
    <w:p w14:paraId="2834480E" w14:textId="34ABD484" w:rsidR="002E2C19" w:rsidRPr="00D545C6" w:rsidRDefault="002E2C19" w:rsidP="0090002D">
      <w:pPr>
        <w:pStyle w:val="ListParagraph"/>
        <w:numPr>
          <w:ilvl w:val="0"/>
          <w:numId w:val="1"/>
        </w:numPr>
        <w:spacing w:line="276" w:lineRule="auto"/>
        <w:jc w:val="both"/>
      </w:pPr>
      <w:r>
        <w:t>Learn from mistakes and improve each year</w:t>
      </w:r>
    </w:p>
    <w:p w14:paraId="04D1D053" w14:textId="77777777" w:rsidR="00835336" w:rsidRDefault="00835336" w:rsidP="00D545C6">
      <w:pPr>
        <w:spacing w:line="276" w:lineRule="auto"/>
        <w:jc w:val="both"/>
        <w:rPr>
          <w:b/>
          <w:u w:val="single"/>
        </w:rPr>
      </w:pPr>
    </w:p>
    <w:p w14:paraId="1FD7330A" w14:textId="5F3B786E" w:rsidR="00D545C6" w:rsidRPr="005864F8" w:rsidRDefault="00A876F8" w:rsidP="00D545C6">
      <w:pPr>
        <w:spacing w:line="276" w:lineRule="auto"/>
        <w:jc w:val="both"/>
        <w:rPr>
          <w:b/>
          <w:u w:val="single"/>
        </w:rPr>
      </w:pPr>
      <w:r w:rsidRPr="005864F8">
        <w:rPr>
          <w:b/>
          <w:u w:val="single"/>
        </w:rPr>
        <w:t>Worksheet</w:t>
      </w:r>
      <w:r w:rsidR="00D545C6" w:rsidRPr="005864F8">
        <w:rPr>
          <w:b/>
          <w:u w:val="single"/>
        </w:rPr>
        <w:tab/>
      </w:r>
      <w:r w:rsidR="00D545C6" w:rsidRPr="005864F8">
        <w:rPr>
          <w:b/>
          <w:u w:val="single"/>
        </w:rPr>
        <w:tab/>
      </w:r>
      <w:r w:rsidR="00D545C6" w:rsidRPr="005864F8">
        <w:rPr>
          <w:b/>
          <w:u w:val="single"/>
        </w:rPr>
        <w:tab/>
      </w:r>
      <w:r w:rsidR="00D545C6" w:rsidRPr="005864F8">
        <w:rPr>
          <w:b/>
          <w:u w:val="single"/>
        </w:rPr>
        <w:tab/>
      </w:r>
      <w:r w:rsidR="00D545C6" w:rsidRPr="005864F8">
        <w:rPr>
          <w:b/>
          <w:u w:val="single"/>
        </w:rPr>
        <w:tab/>
      </w:r>
      <w:r w:rsidR="00D545C6" w:rsidRPr="005864F8">
        <w:rPr>
          <w:b/>
          <w:u w:val="single"/>
        </w:rPr>
        <w:tab/>
      </w:r>
      <w:r w:rsidR="00D545C6" w:rsidRPr="005864F8">
        <w:rPr>
          <w:b/>
          <w:u w:val="single"/>
        </w:rPr>
        <w:tab/>
      </w:r>
      <w:r w:rsidR="00D545C6" w:rsidRPr="005864F8">
        <w:rPr>
          <w:b/>
          <w:u w:val="single"/>
        </w:rPr>
        <w:tab/>
      </w:r>
      <w:r w:rsidR="00D545C6" w:rsidRPr="005864F8">
        <w:rPr>
          <w:b/>
          <w:u w:val="single"/>
        </w:rPr>
        <w:tab/>
      </w:r>
      <w:r w:rsidR="00D545C6" w:rsidRPr="005864F8">
        <w:rPr>
          <w:b/>
          <w:u w:val="single"/>
        </w:rPr>
        <w:tab/>
      </w:r>
      <w:r w:rsidR="00D545C6" w:rsidRPr="005864F8">
        <w:rPr>
          <w:b/>
          <w:u w:val="single"/>
        </w:rPr>
        <w:tab/>
      </w:r>
    </w:p>
    <w:p w14:paraId="5210E51C" w14:textId="10385142" w:rsidR="00BC55D3" w:rsidRPr="005864F8" w:rsidRDefault="00BC55D3" w:rsidP="001F61D7">
      <w:pPr>
        <w:pStyle w:val="ListParagraph"/>
        <w:numPr>
          <w:ilvl w:val="0"/>
          <w:numId w:val="3"/>
        </w:numPr>
        <w:spacing w:line="276" w:lineRule="auto"/>
        <w:jc w:val="both"/>
        <w:rPr>
          <w:b/>
        </w:rPr>
      </w:pPr>
      <w:r w:rsidRPr="005864F8">
        <w:rPr>
          <w:b/>
        </w:rPr>
        <w:t xml:space="preserve">What does </w:t>
      </w:r>
      <w:r w:rsidR="0092346F" w:rsidRPr="005864F8">
        <w:rPr>
          <w:b/>
        </w:rPr>
        <w:t xml:space="preserve">the </w:t>
      </w:r>
      <w:r w:rsidR="00BC4316" w:rsidRPr="005864F8">
        <w:rPr>
          <w:b/>
        </w:rPr>
        <w:t>network need most right now (for example: to connect, to focus on content, to collaborate, t</w:t>
      </w:r>
      <w:r w:rsidR="001F61D7" w:rsidRPr="005864F8">
        <w:rPr>
          <w:b/>
        </w:rPr>
        <w:t>o strengthen leadership)?</w:t>
      </w:r>
    </w:p>
    <w:p w14:paraId="121A3289" w14:textId="2DC1754F" w:rsidR="007405B4" w:rsidRPr="005864F8" w:rsidRDefault="00BF1A70" w:rsidP="007405B4">
      <w:pPr>
        <w:pStyle w:val="ListParagraph"/>
        <w:numPr>
          <w:ilvl w:val="0"/>
          <w:numId w:val="11"/>
        </w:numPr>
        <w:spacing w:line="276" w:lineRule="auto"/>
        <w:jc w:val="both"/>
      </w:pPr>
      <w:r w:rsidRPr="005864F8">
        <w:t>Needs to strengthen its burgeoning relationship with UNH SI for a</w:t>
      </w:r>
      <w:r w:rsidR="007405B4" w:rsidRPr="005864F8">
        <w:t xml:space="preserve">dministrative </w:t>
      </w:r>
      <w:r w:rsidR="005864F8" w:rsidRPr="005864F8">
        <w:t>support.</w:t>
      </w:r>
      <w:r w:rsidRPr="005864F8">
        <w:t xml:space="preserve">  This is currently active and on-going.</w:t>
      </w:r>
    </w:p>
    <w:p w14:paraId="24247268" w14:textId="60940D59" w:rsidR="007405B4" w:rsidRPr="005864F8" w:rsidRDefault="00BF1A70" w:rsidP="007405B4">
      <w:pPr>
        <w:pStyle w:val="ListParagraph"/>
        <w:numPr>
          <w:ilvl w:val="0"/>
          <w:numId w:val="11"/>
        </w:numPr>
        <w:spacing w:line="276" w:lineRule="auto"/>
        <w:jc w:val="both"/>
      </w:pPr>
      <w:r w:rsidRPr="005864F8">
        <w:t>There are NEMSN members interested in becoming the fundraising committee.  Now that the NEMSN has the fiscal sponsor, there will be more opportunities.</w:t>
      </w:r>
    </w:p>
    <w:p w14:paraId="7E429969" w14:textId="5200C175" w:rsidR="007405B4" w:rsidRPr="005864F8" w:rsidRDefault="007405B4" w:rsidP="007405B4">
      <w:pPr>
        <w:pStyle w:val="ListParagraph"/>
        <w:numPr>
          <w:ilvl w:val="0"/>
          <w:numId w:val="11"/>
        </w:numPr>
        <w:spacing w:line="276" w:lineRule="auto"/>
        <w:jc w:val="both"/>
      </w:pPr>
      <w:r w:rsidRPr="005864F8">
        <w:t>Document/demonstrate value of collaborations – how often NEMSN towns work jointly outside of the meetings</w:t>
      </w:r>
      <w:r w:rsidR="00A94BD1" w:rsidRPr="005864F8">
        <w:t>.</w:t>
      </w:r>
    </w:p>
    <w:p w14:paraId="40CD6EE7" w14:textId="77777777" w:rsidR="007405B4" w:rsidRPr="005864F8" w:rsidRDefault="007405B4" w:rsidP="007405B4">
      <w:pPr>
        <w:pStyle w:val="ListParagraph"/>
        <w:spacing w:line="276" w:lineRule="auto"/>
        <w:jc w:val="both"/>
      </w:pPr>
    </w:p>
    <w:p w14:paraId="4F16B8BD" w14:textId="51573075" w:rsidR="00BC55D3" w:rsidRPr="005864F8" w:rsidRDefault="00BC55D3" w:rsidP="00BC55D3">
      <w:pPr>
        <w:pStyle w:val="ListParagraph"/>
        <w:numPr>
          <w:ilvl w:val="0"/>
          <w:numId w:val="3"/>
        </w:numPr>
        <w:spacing w:line="276" w:lineRule="auto"/>
        <w:jc w:val="both"/>
        <w:rPr>
          <w:b/>
        </w:rPr>
      </w:pPr>
      <w:r w:rsidRPr="005864F8">
        <w:rPr>
          <w:b/>
        </w:rPr>
        <w:t xml:space="preserve">What are the meeting goals? </w:t>
      </w:r>
    </w:p>
    <w:p w14:paraId="145009BC" w14:textId="1863123B" w:rsidR="001F61D7" w:rsidRPr="005864F8" w:rsidRDefault="00A94BD1" w:rsidP="00A50BDC">
      <w:pPr>
        <w:pStyle w:val="ListParagraph"/>
        <w:numPr>
          <w:ilvl w:val="0"/>
          <w:numId w:val="13"/>
        </w:numPr>
        <w:spacing w:line="276" w:lineRule="auto"/>
        <w:jc w:val="both"/>
      </w:pPr>
      <w:r w:rsidRPr="005864F8">
        <w:t>ID one main theme (whether from a sponsor or a prevalent topic from fellow network members)</w:t>
      </w:r>
    </w:p>
    <w:p w14:paraId="26514F7C" w14:textId="02C87370" w:rsidR="00A94BD1" w:rsidRPr="005864F8" w:rsidRDefault="00A94BD1" w:rsidP="00A50BDC">
      <w:pPr>
        <w:pStyle w:val="ListParagraph"/>
        <w:numPr>
          <w:ilvl w:val="0"/>
          <w:numId w:val="13"/>
        </w:numPr>
        <w:spacing w:line="276" w:lineRule="auto"/>
        <w:jc w:val="both"/>
      </w:pPr>
      <w:r w:rsidRPr="005864F8">
        <w:t>Chance to network/peer-to-peer learning</w:t>
      </w:r>
      <w:r w:rsidR="00BF1A70" w:rsidRPr="005864F8">
        <w:t xml:space="preserve"> and therefore build stronger connections between members</w:t>
      </w:r>
    </w:p>
    <w:p w14:paraId="2361C2A8" w14:textId="38546A55" w:rsidR="00A94BD1" w:rsidRPr="005864F8" w:rsidRDefault="00A94BD1" w:rsidP="00A50BDC">
      <w:pPr>
        <w:pStyle w:val="ListParagraph"/>
        <w:numPr>
          <w:ilvl w:val="0"/>
          <w:numId w:val="13"/>
        </w:numPr>
        <w:spacing w:line="276" w:lineRule="auto"/>
        <w:jc w:val="both"/>
      </w:pPr>
      <w:r w:rsidRPr="005864F8">
        <w:t>Strengthening relationships</w:t>
      </w:r>
    </w:p>
    <w:p w14:paraId="2BBF0E2B" w14:textId="77777777" w:rsidR="00A94BD1" w:rsidRPr="005864F8" w:rsidRDefault="00A94BD1" w:rsidP="00A94BD1">
      <w:pPr>
        <w:pStyle w:val="ListParagraph"/>
        <w:spacing w:line="276" w:lineRule="auto"/>
        <w:jc w:val="both"/>
      </w:pPr>
    </w:p>
    <w:p w14:paraId="533B6EB8" w14:textId="060A371A" w:rsidR="00924516" w:rsidRPr="005864F8" w:rsidRDefault="0092346F" w:rsidP="001F61D7">
      <w:pPr>
        <w:pStyle w:val="ListParagraph"/>
        <w:numPr>
          <w:ilvl w:val="0"/>
          <w:numId w:val="3"/>
        </w:numPr>
        <w:spacing w:line="276" w:lineRule="auto"/>
        <w:jc w:val="both"/>
        <w:rPr>
          <w:b/>
        </w:rPr>
      </w:pPr>
      <w:r w:rsidRPr="005864F8">
        <w:rPr>
          <w:b/>
        </w:rPr>
        <w:t>Who is best suited to handle the meeting event planning details</w:t>
      </w:r>
      <w:r w:rsidR="001F61D7" w:rsidRPr="005864F8">
        <w:rPr>
          <w:b/>
        </w:rPr>
        <w:t>,</w:t>
      </w:r>
      <w:r w:rsidRPr="005864F8">
        <w:rPr>
          <w:b/>
        </w:rPr>
        <w:t xml:space="preserve"> and how can this responsibility be shared?</w:t>
      </w:r>
    </w:p>
    <w:p w14:paraId="1980096F" w14:textId="0831FE1C" w:rsidR="00A94BD1" w:rsidRPr="005864F8" w:rsidRDefault="00A94BD1" w:rsidP="00A94BD1">
      <w:pPr>
        <w:pStyle w:val="ListParagraph"/>
        <w:numPr>
          <w:ilvl w:val="0"/>
          <w:numId w:val="14"/>
        </w:numPr>
        <w:spacing w:line="276" w:lineRule="auto"/>
        <w:jc w:val="both"/>
      </w:pPr>
      <w:r w:rsidRPr="005864F8">
        <w:t>Different host communities handle summer meeting planning with coordinator/steering committee</w:t>
      </w:r>
    </w:p>
    <w:p w14:paraId="73A589AB" w14:textId="31A8AAD9" w:rsidR="00A94BD1" w:rsidRPr="005864F8" w:rsidRDefault="00BF1A70" w:rsidP="00362932">
      <w:pPr>
        <w:pStyle w:val="ListParagraph"/>
        <w:numPr>
          <w:ilvl w:val="0"/>
          <w:numId w:val="14"/>
        </w:numPr>
        <w:spacing w:line="276" w:lineRule="auto"/>
        <w:jc w:val="both"/>
      </w:pPr>
      <w:r w:rsidRPr="005864F8">
        <w:t>For meetings not hosted at UNH, there will be a host committee (host and SC co-chairs) for coordinating the meeting.</w:t>
      </w:r>
    </w:p>
    <w:p w14:paraId="475891E9" w14:textId="0F38BE40" w:rsidR="00BF1A70" w:rsidRPr="005864F8" w:rsidRDefault="00BF1A70" w:rsidP="00362932">
      <w:pPr>
        <w:pStyle w:val="ListParagraph"/>
        <w:numPr>
          <w:ilvl w:val="0"/>
          <w:numId w:val="14"/>
        </w:numPr>
        <w:spacing w:line="276" w:lineRule="auto"/>
        <w:jc w:val="both"/>
      </w:pPr>
      <w:r w:rsidRPr="005864F8">
        <w:t>The NEMSN is currently discussing with UNH how exactly the coordination duties will be shared.</w:t>
      </w:r>
    </w:p>
    <w:p w14:paraId="6B5224A0" w14:textId="77777777" w:rsidR="00924516" w:rsidRPr="005864F8" w:rsidRDefault="00924516" w:rsidP="00924516">
      <w:pPr>
        <w:pStyle w:val="ListParagraph"/>
        <w:spacing w:line="276" w:lineRule="auto"/>
        <w:jc w:val="both"/>
      </w:pPr>
    </w:p>
    <w:p w14:paraId="4953EBC9" w14:textId="7CAE7E11" w:rsidR="00924516" w:rsidRPr="005864F8" w:rsidRDefault="0092346F" w:rsidP="001F61D7">
      <w:pPr>
        <w:pStyle w:val="ListParagraph"/>
        <w:numPr>
          <w:ilvl w:val="0"/>
          <w:numId w:val="3"/>
        </w:numPr>
        <w:spacing w:line="276" w:lineRule="auto"/>
        <w:jc w:val="both"/>
        <w:rPr>
          <w:b/>
        </w:rPr>
      </w:pPr>
      <w:r w:rsidRPr="005864F8">
        <w:rPr>
          <w:b/>
        </w:rPr>
        <w:t>What dates, location, financial model, and agenda make the most sense for my network, given where they are in maturation (emerging, developing, mature)?</w:t>
      </w:r>
    </w:p>
    <w:p w14:paraId="5346AC94" w14:textId="020AEA64" w:rsidR="006B22E5" w:rsidRPr="005864F8" w:rsidRDefault="006B22E5" w:rsidP="00D57BFD">
      <w:pPr>
        <w:pStyle w:val="ListParagraph"/>
        <w:numPr>
          <w:ilvl w:val="0"/>
          <w:numId w:val="15"/>
        </w:numPr>
        <w:spacing w:line="276" w:lineRule="auto"/>
        <w:jc w:val="both"/>
      </w:pPr>
      <w:r w:rsidRPr="005864F8">
        <w:t>We are mature – having two meetings per year, at least one outside of Boston, has been discussed during the years of the NEMSN.  One summer and one winter meeting has worked quite well for the group.</w:t>
      </w:r>
    </w:p>
    <w:p w14:paraId="77CEAA75" w14:textId="7AFE7A13" w:rsidR="006B22E5" w:rsidRPr="005864F8" w:rsidRDefault="006B22E5" w:rsidP="00D57BFD">
      <w:pPr>
        <w:pStyle w:val="ListParagraph"/>
        <w:numPr>
          <w:ilvl w:val="0"/>
          <w:numId w:val="15"/>
        </w:numPr>
        <w:spacing w:line="276" w:lineRule="auto"/>
        <w:jc w:val="both"/>
      </w:pPr>
      <w:r w:rsidRPr="005864F8">
        <w:t>Financial model has varied over time – generally a sponsor or foundation support has helped the NEMSN, but not been the same source of funding.  This is another discussion point for the summer meeting.</w:t>
      </w:r>
    </w:p>
    <w:p w14:paraId="4999BD1C" w14:textId="77777777" w:rsidR="001F61D7" w:rsidRPr="005864F8" w:rsidRDefault="001F61D7" w:rsidP="00924516">
      <w:pPr>
        <w:pStyle w:val="ListParagraph"/>
        <w:spacing w:line="276" w:lineRule="auto"/>
        <w:jc w:val="both"/>
      </w:pPr>
    </w:p>
    <w:p w14:paraId="0F9E27A9" w14:textId="3FFAE75B" w:rsidR="006B22E5" w:rsidRPr="005864F8" w:rsidRDefault="00BF0411" w:rsidP="006B22E5">
      <w:pPr>
        <w:pStyle w:val="ListParagraph"/>
        <w:numPr>
          <w:ilvl w:val="0"/>
          <w:numId w:val="3"/>
        </w:numPr>
        <w:spacing w:line="276" w:lineRule="auto"/>
        <w:jc w:val="both"/>
      </w:pPr>
      <w:r w:rsidRPr="005864F8">
        <w:t>How will you find out w</w:t>
      </w:r>
      <w:r w:rsidR="00BC55D3" w:rsidRPr="005864F8">
        <w:t>hat are the primary t</w:t>
      </w:r>
      <w:r w:rsidR="00EB3DC8" w:rsidRPr="005864F8">
        <w:t>opics</w:t>
      </w:r>
      <w:r w:rsidR="009C67FB" w:rsidRPr="005864F8">
        <w:t xml:space="preserve"> of </w:t>
      </w:r>
      <w:r w:rsidR="00077EC1" w:rsidRPr="005864F8">
        <w:t>i</w:t>
      </w:r>
      <w:r w:rsidR="009C67FB" w:rsidRPr="005864F8">
        <w:t>nterest</w:t>
      </w:r>
      <w:r w:rsidR="00BC55D3" w:rsidRPr="005864F8">
        <w:t>, and the member expectations</w:t>
      </w:r>
      <w:r w:rsidRPr="005864F8">
        <w:t xml:space="preserve"> are?  </w:t>
      </w:r>
    </w:p>
    <w:p w14:paraId="178A625B" w14:textId="2788B943" w:rsidR="006B22E5" w:rsidRPr="005864F8" w:rsidRDefault="006B22E5" w:rsidP="006B22E5">
      <w:pPr>
        <w:pStyle w:val="ListParagraph"/>
        <w:numPr>
          <w:ilvl w:val="0"/>
          <w:numId w:val="17"/>
        </w:numPr>
        <w:spacing w:line="276" w:lineRule="auto"/>
        <w:jc w:val="both"/>
      </w:pPr>
      <w:r w:rsidRPr="005864F8">
        <w:t>Surveys throughout the year via email</w:t>
      </w:r>
    </w:p>
    <w:p w14:paraId="29F8CA11" w14:textId="6ABF2DCF" w:rsidR="001F61D7" w:rsidRPr="005864F8" w:rsidRDefault="006B22E5" w:rsidP="00D73F49">
      <w:pPr>
        <w:pStyle w:val="ListParagraph"/>
        <w:numPr>
          <w:ilvl w:val="0"/>
          <w:numId w:val="17"/>
        </w:numPr>
        <w:spacing w:line="276" w:lineRule="auto"/>
        <w:jc w:val="both"/>
      </w:pPr>
      <w:r w:rsidRPr="005864F8">
        <w:t>In-person discussion at bi-annual meetings</w:t>
      </w:r>
    </w:p>
    <w:p w14:paraId="434D4CA5" w14:textId="77777777" w:rsidR="006B22E5" w:rsidRPr="005864F8" w:rsidRDefault="006B22E5" w:rsidP="006B22E5">
      <w:pPr>
        <w:pStyle w:val="ListParagraph"/>
        <w:spacing w:line="276" w:lineRule="auto"/>
        <w:jc w:val="both"/>
      </w:pPr>
    </w:p>
    <w:p w14:paraId="53F758E8" w14:textId="176505CE" w:rsidR="00924516" w:rsidRPr="005864F8" w:rsidRDefault="00BC55D3" w:rsidP="00BC55D3">
      <w:pPr>
        <w:pStyle w:val="ListParagraph"/>
        <w:numPr>
          <w:ilvl w:val="0"/>
          <w:numId w:val="3"/>
        </w:numPr>
        <w:spacing w:line="276" w:lineRule="auto"/>
        <w:jc w:val="both"/>
        <w:rPr>
          <w:b/>
        </w:rPr>
      </w:pPr>
      <w:r w:rsidRPr="005864F8">
        <w:rPr>
          <w:b/>
        </w:rPr>
        <w:t xml:space="preserve">What should </w:t>
      </w:r>
      <w:r w:rsidR="0092346F" w:rsidRPr="005864F8">
        <w:rPr>
          <w:b/>
        </w:rPr>
        <w:t xml:space="preserve">the </w:t>
      </w:r>
      <w:r w:rsidR="00077EC1" w:rsidRPr="005864F8">
        <w:rPr>
          <w:b/>
        </w:rPr>
        <w:t>State of Our Network</w:t>
      </w:r>
      <w:r w:rsidR="001F61D7" w:rsidRPr="005864F8">
        <w:rPr>
          <w:b/>
        </w:rPr>
        <w:t xml:space="preserve"> p</w:t>
      </w:r>
      <w:r w:rsidR="009C67FB" w:rsidRPr="005864F8">
        <w:rPr>
          <w:b/>
        </w:rPr>
        <w:t>resentation</w:t>
      </w:r>
      <w:r w:rsidRPr="005864F8">
        <w:rPr>
          <w:b/>
        </w:rPr>
        <w:t xml:space="preserve"> </w:t>
      </w:r>
      <w:r w:rsidR="00077EC1" w:rsidRPr="005864F8">
        <w:rPr>
          <w:b/>
        </w:rPr>
        <w:t>address (annual work plan update, member survey data, e</w:t>
      </w:r>
      <w:r w:rsidR="005B4FE3" w:rsidRPr="005864F8">
        <w:rPr>
          <w:b/>
        </w:rPr>
        <w:t>tc.</w:t>
      </w:r>
      <w:r w:rsidR="00077EC1" w:rsidRPr="005864F8">
        <w:rPr>
          <w:b/>
        </w:rPr>
        <w:t>)</w:t>
      </w:r>
      <w:r w:rsidR="001F61D7" w:rsidRPr="005864F8">
        <w:rPr>
          <w:b/>
        </w:rPr>
        <w:t>?</w:t>
      </w:r>
    </w:p>
    <w:p w14:paraId="531AA1CF" w14:textId="45BD27AC" w:rsidR="00924516" w:rsidRPr="005864F8" w:rsidRDefault="00D5083D" w:rsidP="00D5083D">
      <w:pPr>
        <w:pStyle w:val="ListParagraph"/>
        <w:spacing w:line="276" w:lineRule="auto"/>
        <w:jc w:val="both"/>
      </w:pPr>
      <w:r w:rsidRPr="005864F8">
        <w:t>Yes – this is always included at the bi-annual meetings</w:t>
      </w:r>
    </w:p>
    <w:p w14:paraId="04A7C748" w14:textId="77777777" w:rsidR="00D5083D" w:rsidRPr="005864F8" w:rsidRDefault="00D5083D" w:rsidP="00D5083D">
      <w:pPr>
        <w:pStyle w:val="ListParagraph"/>
        <w:spacing w:line="276" w:lineRule="auto"/>
        <w:jc w:val="both"/>
      </w:pPr>
    </w:p>
    <w:p w14:paraId="2F5CD4C3" w14:textId="1F99A5D6" w:rsidR="00BC55D3" w:rsidRPr="005864F8" w:rsidRDefault="00077EC1" w:rsidP="00BC55D3">
      <w:pPr>
        <w:pStyle w:val="ListParagraph"/>
        <w:numPr>
          <w:ilvl w:val="0"/>
          <w:numId w:val="3"/>
        </w:numPr>
        <w:spacing w:line="276" w:lineRule="auto"/>
        <w:jc w:val="both"/>
        <w:rPr>
          <w:b/>
        </w:rPr>
      </w:pPr>
      <w:r w:rsidRPr="005864F8">
        <w:rPr>
          <w:b/>
        </w:rPr>
        <w:t>What specific activities in the agenda will build and strengthen relationships between members (ice breakers, evening reception activities, meeting buddies, e</w:t>
      </w:r>
      <w:r w:rsidR="005B4FE3" w:rsidRPr="005864F8">
        <w:rPr>
          <w:b/>
        </w:rPr>
        <w:t>tc.</w:t>
      </w:r>
      <w:r w:rsidRPr="005864F8">
        <w:rPr>
          <w:b/>
        </w:rPr>
        <w:t>)?</w:t>
      </w:r>
    </w:p>
    <w:p w14:paraId="3394C7CF" w14:textId="21B49ECB" w:rsidR="00D5083D" w:rsidRPr="005864F8" w:rsidRDefault="00D5083D" w:rsidP="00D5083D">
      <w:pPr>
        <w:pStyle w:val="ListParagraph"/>
        <w:spacing w:line="276" w:lineRule="auto"/>
        <w:jc w:val="both"/>
      </w:pPr>
      <w:r w:rsidRPr="005864F8">
        <w:t>NEMSN does all of that – we always need more time allotted to informal networking with more breaks throughout the meeting.</w:t>
      </w:r>
    </w:p>
    <w:p w14:paraId="1D444C77" w14:textId="77777777" w:rsidR="00924516" w:rsidRPr="005864F8" w:rsidRDefault="00924516" w:rsidP="00BC55D3">
      <w:pPr>
        <w:spacing w:line="276" w:lineRule="auto"/>
        <w:jc w:val="both"/>
      </w:pPr>
    </w:p>
    <w:p w14:paraId="789DF0DA" w14:textId="293C9EC6" w:rsidR="00924516" w:rsidRPr="005864F8" w:rsidRDefault="00BC55D3" w:rsidP="00BC55D3">
      <w:pPr>
        <w:pStyle w:val="ListParagraph"/>
        <w:numPr>
          <w:ilvl w:val="0"/>
          <w:numId w:val="3"/>
        </w:numPr>
        <w:spacing w:line="276" w:lineRule="auto"/>
        <w:jc w:val="both"/>
        <w:rPr>
          <w:b/>
        </w:rPr>
      </w:pPr>
      <w:r w:rsidRPr="005864F8">
        <w:rPr>
          <w:b/>
        </w:rPr>
        <w:t>How should the</w:t>
      </w:r>
      <w:r w:rsidR="005E10E5" w:rsidRPr="005864F8">
        <w:rPr>
          <w:b/>
        </w:rPr>
        <w:t xml:space="preserve"> sessions </w:t>
      </w:r>
      <w:r w:rsidR="00D5083D" w:rsidRPr="005864F8">
        <w:rPr>
          <w:b/>
        </w:rPr>
        <w:t xml:space="preserve">be </w:t>
      </w:r>
      <w:r w:rsidRPr="005864F8">
        <w:rPr>
          <w:b/>
        </w:rPr>
        <w:t xml:space="preserve">structured to </w:t>
      </w:r>
      <w:r w:rsidR="0092346F" w:rsidRPr="005864F8">
        <w:rPr>
          <w:b/>
        </w:rPr>
        <w:t>support the meeting goals (</w:t>
      </w:r>
      <w:r w:rsidR="001F61D7" w:rsidRPr="005864F8">
        <w:rPr>
          <w:b/>
        </w:rPr>
        <w:t xml:space="preserve">for example: </w:t>
      </w:r>
      <w:r w:rsidR="0092346F" w:rsidRPr="005864F8">
        <w:rPr>
          <w:b/>
        </w:rPr>
        <w:t xml:space="preserve">powerpoint presentations, breakout conversations, field trips, </w:t>
      </w:r>
      <w:r w:rsidR="006A7A94" w:rsidRPr="005864F8">
        <w:rPr>
          <w:b/>
        </w:rPr>
        <w:t>etc.</w:t>
      </w:r>
      <w:r w:rsidR="0092346F" w:rsidRPr="005864F8">
        <w:rPr>
          <w:b/>
        </w:rPr>
        <w:t>)</w:t>
      </w:r>
      <w:r w:rsidRPr="005864F8">
        <w:rPr>
          <w:b/>
        </w:rPr>
        <w:t>?</w:t>
      </w:r>
    </w:p>
    <w:p w14:paraId="15A3E148" w14:textId="19177E27" w:rsidR="00D5083D" w:rsidRPr="005864F8" w:rsidRDefault="00D5083D" w:rsidP="00D5083D">
      <w:pPr>
        <w:pStyle w:val="ListParagraph"/>
        <w:spacing w:line="276" w:lineRule="auto"/>
        <w:jc w:val="both"/>
      </w:pPr>
      <w:r w:rsidRPr="005864F8">
        <w:t>Depends on the subject matter – NEMSN does all of that according to what is most appropriate.</w:t>
      </w:r>
    </w:p>
    <w:p w14:paraId="354F4B47" w14:textId="77777777" w:rsidR="00D5083D" w:rsidRPr="005864F8" w:rsidRDefault="00D5083D" w:rsidP="00D5083D">
      <w:pPr>
        <w:pStyle w:val="ListParagraph"/>
        <w:spacing w:line="276" w:lineRule="auto"/>
        <w:jc w:val="both"/>
      </w:pPr>
    </w:p>
    <w:p w14:paraId="0F34E89C" w14:textId="4D9C14CB" w:rsidR="00835336" w:rsidRPr="005864F8" w:rsidRDefault="001F61D7" w:rsidP="001F61D7">
      <w:pPr>
        <w:pStyle w:val="ListParagraph"/>
        <w:numPr>
          <w:ilvl w:val="0"/>
          <w:numId w:val="3"/>
        </w:numPr>
        <w:spacing w:line="276" w:lineRule="auto"/>
        <w:jc w:val="both"/>
        <w:rPr>
          <w:b/>
        </w:rPr>
      </w:pPr>
      <w:r w:rsidRPr="005864F8">
        <w:rPr>
          <w:b/>
        </w:rPr>
        <w:lastRenderedPageBreak/>
        <w:t>What should the</w:t>
      </w:r>
      <w:r w:rsidR="00E969A1" w:rsidRPr="005864F8">
        <w:rPr>
          <w:b/>
        </w:rPr>
        <w:t xml:space="preserve"> </w:t>
      </w:r>
      <w:r w:rsidR="00EB3DC8" w:rsidRPr="005864F8">
        <w:rPr>
          <w:b/>
        </w:rPr>
        <w:t>Post Meeting Evaluation Survey</w:t>
      </w:r>
      <w:r w:rsidR="00E969A1" w:rsidRPr="005864F8">
        <w:rPr>
          <w:b/>
        </w:rPr>
        <w:t xml:space="preserve"> contain?</w:t>
      </w:r>
      <w:r w:rsidR="0092346F" w:rsidRPr="005864F8">
        <w:rPr>
          <w:b/>
        </w:rPr>
        <w:t xml:space="preserve"> What </w:t>
      </w:r>
      <w:r w:rsidRPr="005864F8">
        <w:rPr>
          <w:b/>
        </w:rPr>
        <w:t>information is</w:t>
      </w:r>
      <w:r w:rsidR="0092346F" w:rsidRPr="005864F8">
        <w:rPr>
          <w:b/>
        </w:rPr>
        <w:t xml:space="preserve"> need</w:t>
      </w:r>
      <w:r w:rsidRPr="005864F8">
        <w:rPr>
          <w:b/>
        </w:rPr>
        <w:t>ed</w:t>
      </w:r>
      <w:r w:rsidR="0092346F" w:rsidRPr="005864F8">
        <w:rPr>
          <w:b/>
        </w:rPr>
        <w:t xml:space="preserve"> </w:t>
      </w:r>
      <w:r w:rsidRPr="005864F8">
        <w:rPr>
          <w:b/>
        </w:rPr>
        <w:t xml:space="preserve">to improve in the coming </w:t>
      </w:r>
      <w:r w:rsidR="0092346F" w:rsidRPr="005864F8">
        <w:rPr>
          <w:b/>
        </w:rPr>
        <w:t>year?</w:t>
      </w:r>
    </w:p>
    <w:p w14:paraId="3E07A39B" w14:textId="4F0F4F3B" w:rsidR="00D5083D" w:rsidRPr="005864F8" w:rsidRDefault="00D5083D" w:rsidP="00D5083D">
      <w:pPr>
        <w:pStyle w:val="ListParagraph"/>
        <w:numPr>
          <w:ilvl w:val="0"/>
          <w:numId w:val="19"/>
        </w:numPr>
        <w:spacing w:line="276" w:lineRule="auto"/>
        <w:jc w:val="both"/>
      </w:pPr>
      <w:r w:rsidRPr="005864F8">
        <w:t>A way to discuss the outcomes of the meeting could be added.  NEMSN always does a “Wrap Up” at the end of each meeting.</w:t>
      </w:r>
    </w:p>
    <w:p w14:paraId="414755BD" w14:textId="692C5284" w:rsidR="00D5083D" w:rsidRPr="005864F8" w:rsidRDefault="00D5083D" w:rsidP="00D5083D">
      <w:pPr>
        <w:pStyle w:val="ListParagraph"/>
        <w:numPr>
          <w:ilvl w:val="0"/>
          <w:numId w:val="19"/>
        </w:numPr>
        <w:spacing w:line="276" w:lineRule="auto"/>
        <w:jc w:val="both"/>
      </w:pPr>
      <w:r w:rsidRPr="005864F8">
        <w:t>Could have a general survey (Survey Monkey?) at the end of each meeting</w:t>
      </w:r>
    </w:p>
    <w:p w14:paraId="68B0FED0" w14:textId="07B23B7A" w:rsidR="00D5083D" w:rsidRPr="005864F8" w:rsidRDefault="00D5083D" w:rsidP="00D5083D">
      <w:pPr>
        <w:pStyle w:val="ListParagraph"/>
        <w:numPr>
          <w:ilvl w:val="1"/>
          <w:numId w:val="19"/>
        </w:numPr>
        <w:spacing w:line="276" w:lineRule="auto"/>
        <w:jc w:val="both"/>
      </w:pPr>
      <w:r w:rsidRPr="005864F8">
        <w:t>What did you like the most?</w:t>
      </w:r>
    </w:p>
    <w:p w14:paraId="0DE43AD8" w14:textId="7D9704AA" w:rsidR="00D5083D" w:rsidRPr="005864F8" w:rsidRDefault="00D5083D" w:rsidP="00D5083D">
      <w:pPr>
        <w:pStyle w:val="ListParagraph"/>
        <w:numPr>
          <w:ilvl w:val="1"/>
          <w:numId w:val="19"/>
        </w:numPr>
        <w:spacing w:line="276" w:lineRule="auto"/>
        <w:jc w:val="both"/>
      </w:pPr>
      <w:r w:rsidRPr="005864F8">
        <w:t>Rank xyz 1-5</w:t>
      </w:r>
    </w:p>
    <w:p w14:paraId="5DC22F22" w14:textId="0ACA3B3B" w:rsidR="00D5083D" w:rsidRPr="005864F8" w:rsidRDefault="00D5083D" w:rsidP="00D5083D">
      <w:pPr>
        <w:pStyle w:val="ListParagraph"/>
        <w:numPr>
          <w:ilvl w:val="1"/>
          <w:numId w:val="19"/>
        </w:numPr>
        <w:spacing w:line="276" w:lineRule="auto"/>
        <w:jc w:val="both"/>
      </w:pPr>
      <w:r w:rsidRPr="005864F8">
        <w:t>Automatic collation absolutely needed</w:t>
      </w:r>
    </w:p>
    <w:p w14:paraId="28550861" w14:textId="77777777" w:rsidR="00D5083D" w:rsidRPr="00D5083D" w:rsidRDefault="00D5083D" w:rsidP="00D5083D">
      <w:pPr>
        <w:pStyle w:val="ListParagraph"/>
        <w:spacing w:line="276" w:lineRule="auto"/>
        <w:jc w:val="both"/>
      </w:pPr>
    </w:p>
    <w:p w14:paraId="6081681B" w14:textId="0031BD39" w:rsidR="00BE49FA" w:rsidRPr="00D545C6" w:rsidRDefault="00D545C6" w:rsidP="00D545C6">
      <w:pPr>
        <w:spacing w:line="276" w:lineRule="auto"/>
        <w:jc w:val="both"/>
        <w:rPr>
          <w:b/>
          <w:u w:val="single"/>
        </w:rPr>
      </w:pPr>
      <w:r>
        <w:rPr>
          <w:b/>
          <w:u w:val="single"/>
        </w:rPr>
        <w:t>Appendix</w:t>
      </w:r>
      <w:r>
        <w:rPr>
          <w:b/>
          <w:u w:val="single"/>
        </w:rPr>
        <w:tab/>
      </w:r>
      <w:r>
        <w:rPr>
          <w:b/>
          <w:u w:val="single"/>
        </w:rPr>
        <w:tab/>
      </w:r>
      <w:r>
        <w:rPr>
          <w:b/>
          <w:u w:val="single"/>
        </w:rPr>
        <w:tab/>
      </w:r>
      <w:r>
        <w:rPr>
          <w:b/>
          <w:u w:val="single"/>
        </w:rPr>
        <w:tab/>
      </w:r>
      <w:r>
        <w:rPr>
          <w:b/>
          <w:u w:val="single"/>
        </w:rPr>
        <w:tab/>
      </w:r>
      <w:r>
        <w:rPr>
          <w:b/>
          <w:u w:val="single"/>
        </w:rPr>
        <w:tab/>
      </w:r>
      <w:r>
        <w:rPr>
          <w:b/>
          <w:u w:val="single"/>
        </w:rPr>
        <w:tab/>
      </w:r>
      <w:r>
        <w:rPr>
          <w:b/>
          <w:u w:val="single"/>
        </w:rPr>
        <w:tab/>
      </w:r>
      <w:r>
        <w:rPr>
          <w:b/>
          <w:u w:val="single"/>
        </w:rPr>
        <w:tab/>
      </w:r>
      <w:r>
        <w:rPr>
          <w:b/>
          <w:u w:val="single"/>
        </w:rPr>
        <w:tab/>
      </w:r>
      <w:r>
        <w:rPr>
          <w:b/>
          <w:u w:val="single"/>
        </w:rPr>
        <w:tab/>
      </w:r>
      <w:r>
        <w:rPr>
          <w:b/>
          <w:u w:val="single"/>
        </w:rPr>
        <w:tab/>
      </w:r>
    </w:p>
    <w:p w14:paraId="5F83AB40" w14:textId="2B4B918E" w:rsidR="00BE49FA" w:rsidRDefault="007F4A57" w:rsidP="00D545C6">
      <w:pPr>
        <w:spacing w:line="276" w:lineRule="auto"/>
        <w:jc w:val="both"/>
      </w:pPr>
      <w:r>
        <w:t>S</w:t>
      </w:r>
      <w:r w:rsidR="00D545C6">
        <w:t>ample</w:t>
      </w:r>
      <w:r>
        <w:t>s of</w:t>
      </w:r>
      <w:r w:rsidR="00D545C6">
        <w:t xml:space="preserve"> </w:t>
      </w:r>
      <w:r w:rsidR="00924516">
        <w:t xml:space="preserve">an </w:t>
      </w:r>
      <w:r w:rsidR="00D545C6">
        <w:t xml:space="preserve">annual meeting </w:t>
      </w:r>
      <w:r>
        <w:t>relationship</w:t>
      </w:r>
      <w:r w:rsidR="00EC2FEC">
        <w:t xml:space="preserve"> building activity, agenda, </w:t>
      </w:r>
      <w:r>
        <w:t>and evaluation are</w:t>
      </w:r>
      <w:r w:rsidR="00D545C6">
        <w:t xml:space="preserve"> provided below. </w:t>
      </w:r>
    </w:p>
    <w:tbl>
      <w:tblPr>
        <w:tblStyle w:val="TableGrid"/>
        <w:tblW w:w="0" w:type="auto"/>
        <w:jc w:val="center"/>
        <w:tblLook w:val="04A0" w:firstRow="1" w:lastRow="0" w:firstColumn="1" w:lastColumn="0" w:noHBand="0" w:noVBand="1"/>
      </w:tblPr>
      <w:tblGrid>
        <w:gridCol w:w="9350"/>
      </w:tblGrid>
      <w:tr w:rsidR="007F4A57" w:rsidRPr="00EE7789" w14:paraId="4F23AF3B" w14:textId="77777777" w:rsidTr="006919F2">
        <w:trPr>
          <w:trHeight w:val="278"/>
          <w:jc w:val="center"/>
        </w:trPr>
        <w:tc>
          <w:tcPr>
            <w:tcW w:w="9350" w:type="dxa"/>
            <w:shd w:val="clear" w:color="auto" w:fill="CCFFFF"/>
          </w:tcPr>
          <w:p w14:paraId="2EECD7E8" w14:textId="0AA780CB" w:rsidR="007F4A57" w:rsidRPr="00EE7789" w:rsidRDefault="007F4A57">
            <w:pPr>
              <w:jc w:val="center"/>
              <w:rPr>
                <w:b/>
              </w:rPr>
            </w:pPr>
            <w:r>
              <w:rPr>
                <w:b/>
              </w:rPr>
              <w:t>SSDN Annual Meeting Buddies</w:t>
            </w:r>
            <w:r w:rsidRPr="004F0F51">
              <w:rPr>
                <w:b/>
              </w:rPr>
              <w:t xml:space="preserve"> </w:t>
            </w:r>
          </w:p>
        </w:tc>
      </w:tr>
      <w:tr w:rsidR="007F4A57" w:rsidRPr="00D62D3F" w14:paraId="3E55186F" w14:textId="77777777" w:rsidTr="006919F2">
        <w:trPr>
          <w:jc w:val="center"/>
        </w:trPr>
        <w:tc>
          <w:tcPr>
            <w:tcW w:w="9350" w:type="dxa"/>
          </w:tcPr>
          <w:p w14:paraId="03465323" w14:textId="7C5DC737" w:rsidR="003E68FD" w:rsidRDefault="003E68FD" w:rsidP="003E68FD">
            <w:r>
              <w:t>The buddy system is in place to help integrate new members with veteran members.</w:t>
            </w:r>
            <w:r w:rsidR="00924516">
              <w:t xml:space="preserve"> The following directions are sent to veteran members a week before the meeting:</w:t>
            </w:r>
            <w:r>
              <w:tab/>
            </w:r>
            <w:r>
              <w:tab/>
            </w:r>
          </w:p>
          <w:p w14:paraId="3BF01046" w14:textId="1FD16AF9" w:rsidR="003E68FD" w:rsidRDefault="003E68FD" w:rsidP="003E68FD">
            <w:pPr>
              <w:pStyle w:val="ListParagraph"/>
              <w:numPr>
                <w:ilvl w:val="0"/>
                <w:numId w:val="6"/>
              </w:numPr>
            </w:pPr>
            <w:r>
              <w:t xml:space="preserve">On </w:t>
            </w:r>
            <w:r w:rsidR="00924516">
              <w:t>day 1</w:t>
            </w:r>
            <w:r>
              <w:t xml:space="preserve"> seek out </w:t>
            </w:r>
            <w:r w:rsidR="00924516">
              <w:t>your Buddy</w:t>
            </w:r>
            <w:r>
              <w:t xml:space="preserve"> and introduce yourself, welco</w:t>
            </w:r>
            <w:r w:rsidR="00924516">
              <w:t>me them to the network and share</w:t>
            </w:r>
            <w:r>
              <w:t xml:space="preserve"> your </w:t>
            </w:r>
            <w:r w:rsidR="00924516">
              <w:t xml:space="preserve">highlights and </w:t>
            </w:r>
            <w:r>
              <w:t>experience from past meetings.</w:t>
            </w:r>
            <w:r>
              <w:tab/>
            </w:r>
            <w:r>
              <w:tab/>
            </w:r>
            <w:r>
              <w:tab/>
            </w:r>
            <w:r>
              <w:tab/>
            </w:r>
          </w:p>
          <w:p w14:paraId="03AD2DDE" w14:textId="7A3A2CA8" w:rsidR="003E68FD" w:rsidRDefault="003E68FD" w:rsidP="003E68FD">
            <w:pPr>
              <w:pStyle w:val="ListParagraph"/>
              <w:numPr>
                <w:ilvl w:val="0"/>
                <w:numId w:val="6"/>
              </w:numPr>
            </w:pPr>
            <w:r>
              <w:t xml:space="preserve">Find time during the meeting </w:t>
            </w:r>
            <w:r w:rsidR="00924516">
              <w:t>to catch a few minutes together. O</w:t>
            </w:r>
            <w:r>
              <w:t>ffer to be a resource to them during the meeting (answer any questions about how to plug in or anything else).</w:t>
            </w:r>
            <w:r>
              <w:tab/>
            </w:r>
          </w:p>
          <w:p w14:paraId="6109F1B2" w14:textId="77777777" w:rsidR="00924516" w:rsidRDefault="003E68FD" w:rsidP="003E68FD">
            <w:pPr>
              <w:pStyle w:val="ListParagraph"/>
              <w:numPr>
                <w:ilvl w:val="0"/>
                <w:numId w:val="6"/>
              </w:numPr>
            </w:pPr>
            <w:r>
              <w:t xml:space="preserve">Throughout the meeting, if you see your buddy milling around alone, introduce them to someone nearby and help start a conversation. </w:t>
            </w:r>
          </w:p>
          <w:p w14:paraId="65E79147" w14:textId="77777777" w:rsidR="00924516" w:rsidRDefault="00924516" w:rsidP="00924516"/>
          <w:p w14:paraId="25C55F5D" w14:textId="558A3273" w:rsidR="003E68FD" w:rsidRDefault="003E68FD" w:rsidP="00924516">
            <w:r>
              <w:t>It isn't a major commitment, but it does make a big difference to new members experiencing SSDN in person for the first time.</w:t>
            </w:r>
          </w:p>
          <w:p w14:paraId="796F41EE" w14:textId="77777777" w:rsidR="003E68FD" w:rsidRDefault="003E68FD" w:rsidP="00924516">
            <w:pPr>
              <w:pStyle w:val="ListParagraph"/>
            </w:pPr>
          </w:p>
          <w:p w14:paraId="1FE831BA" w14:textId="3EB3A096" w:rsidR="003E68FD" w:rsidRDefault="003E68FD" w:rsidP="003E68FD">
            <w:r w:rsidRPr="00A30BAB">
              <w:t>NEW MEMBER</w:t>
            </w:r>
            <w:r w:rsidR="00924516">
              <w:t xml:space="preserve"> BUDDY</w:t>
            </w:r>
            <w:r w:rsidRPr="00A30BAB">
              <w:tab/>
            </w:r>
            <w:r w:rsidRPr="00A30BAB">
              <w:tab/>
            </w:r>
            <w:r w:rsidRPr="00A30BAB">
              <w:tab/>
            </w:r>
            <w:r w:rsidR="00924516">
              <w:t xml:space="preserve">                      </w:t>
            </w:r>
            <w:r w:rsidRPr="00A30BAB">
              <w:t>VETERAN MEMBER</w:t>
            </w:r>
            <w:r w:rsidR="00924516">
              <w:t xml:space="preserve"> BUDDY</w:t>
            </w:r>
            <w:r w:rsidRPr="00A30BAB">
              <w:tab/>
            </w:r>
          </w:p>
          <w:p w14:paraId="29C8763A" w14:textId="0C246B6B" w:rsidR="003E68FD" w:rsidRDefault="003E68FD" w:rsidP="00924516">
            <w:pPr>
              <w:pStyle w:val="ListParagraph"/>
              <w:numPr>
                <w:ilvl w:val="0"/>
                <w:numId w:val="7"/>
              </w:numPr>
            </w:pPr>
            <w:r>
              <w:t>Member X</w:t>
            </w:r>
            <w:r>
              <w:tab/>
            </w:r>
            <w:r>
              <w:tab/>
            </w:r>
            <w:r>
              <w:tab/>
            </w:r>
            <w:r>
              <w:tab/>
            </w:r>
            <w:r>
              <w:tab/>
            </w:r>
            <w:r w:rsidR="00EC2FEC">
              <w:t xml:space="preserve">- </w:t>
            </w:r>
            <w:r w:rsidR="00924516">
              <w:t xml:space="preserve">    </w:t>
            </w:r>
            <w:r>
              <w:t>Member Y</w:t>
            </w:r>
          </w:p>
          <w:p w14:paraId="1EDA78B2" w14:textId="0858F588" w:rsidR="007F4A57" w:rsidRPr="006919F2" w:rsidRDefault="007F4A57" w:rsidP="00924516">
            <w:pPr>
              <w:spacing w:before="120"/>
              <w:rPr>
                <w:rFonts w:asciiTheme="majorHAnsi" w:hAnsiTheme="majorHAnsi"/>
                <w:sz w:val="20"/>
                <w:szCs w:val="20"/>
              </w:rPr>
            </w:pPr>
          </w:p>
        </w:tc>
      </w:tr>
    </w:tbl>
    <w:p w14:paraId="7CB31350" w14:textId="77777777" w:rsidR="007F4A57" w:rsidRDefault="007F4A57" w:rsidP="00D545C6">
      <w:pPr>
        <w:spacing w:line="276" w:lineRule="auto"/>
        <w:jc w:val="both"/>
      </w:pPr>
    </w:p>
    <w:tbl>
      <w:tblPr>
        <w:tblStyle w:val="TableGrid"/>
        <w:tblW w:w="0" w:type="auto"/>
        <w:jc w:val="center"/>
        <w:tblLook w:val="04A0" w:firstRow="1" w:lastRow="0" w:firstColumn="1" w:lastColumn="0" w:noHBand="0" w:noVBand="1"/>
      </w:tblPr>
      <w:tblGrid>
        <w:gridCol w:w="9350"/>
      </w:tblGrid>
      <w:tr w:rsidR="00EC2FEC" w:rsidRPr="00EE7789" w14:paraId="7091417C" w14:textId="77777777" w:rsidTr="00286BCD">
        <w:trPr>
          <w:trHeight w:val="278"/>
          <w:jc w:val="center"/>
        </w:trPr>
        <w:tc>
          <w:tcPr>
            <w:tcW w:w="9350" w:type="dxa"/>
            <w:shd w:val="clear" w:color="auto" w:fill="CCFFFF"/>
          </w:tcPr>
          <w:p w14:paraId="18B0F1CF" w14:textId="77777777" w:rsidR="00EC2FEC" w:rsidRDefault="00EC2FEC">
            <w:pPr>
              <w:jc w:val="center"/>
              <w:rPr>
                <w:b/>
              </w:rPr>
            </w:pPr>
            <w:r>
              <w:rPr>
                <w:rFonts w:ascii="Copperplate Gothic Bold" w:hAnsi="Copperplate Gothic Bold"/>
                <w:noProof/>
                <w:sz w:val="40"/>
                <w:szCs w:val="28"/>
              </w:rPr>
              <w:drawing>
                <wp:inline distT="0" distB="0" distL="0" distR="0" wp14:anchorId="243BC6A5" wp14:editId="24406324">
                  <wp:extent cx="4448175" cy="891027"/>
                  <wp:effectExtent l="0" t="0" r="0" b="4445"/>
                  <wp:docPr id="2" name="Picture 2" descr="GCCPoppyLOGOtagFinal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CCPoppyLOGOtagFinal_RGB"/>
                          <pic:cNvPicPr>
                            <a:picLocks noChangeAspect="1" noChangeArrowheads="1"/>
                          </pic:cNvPicPr>
                        </pic:nvPicPr>
                        <pic:blipFill>
                          <a:blip r:embed="rId9"/>
                          <a:srcRect/>
                          <a:stretch>
                            <a:fillRect/>
                          </a:stretch>
                        </pic:blipFill>
                        <pic:spPr bwMode="auto">
                          <a:xfrm>
                            <a:off x="0" y="0"/>
                            <a:ext cx="4539120" cy="909244"/>
                          </a:xfrm>
                          <a:prstGeom prst="rect">
                            <a:avLst/>
                          </a:prstGeom>
                          <a:noFill/>
                          <a:ln w="9525">
                            <a:noFill/>
                            <a:miter lim="800000"/>
                            <a:headEnd/>
                            <a:tailEnd/>
                          </a:ln>
                        </pic:spPr>
                      </pic:pic>
                    </a:graphicData>
                  </a:graphic>
                </wp:inline>
              </w:drawing>
            </w:r>
          </w:p>
          <w:p w14:paraId="143FD9BF" w14:textId="57393E68" w:rsidR="00EC2FEC" w:rsidRPr="00EE7789" w:rsidRDefault="00EC2FEC">
            <w:pPr>
              <w:jc w:val="center"/>
              <w:rPr>
                <w:b/>
              </w:rPr>
            </w:pPr>
            <w:r>
              <w:rPr>
                <w:b/>
              </w:rPr>
              <w:t xml:space="preserve"> June 2015 Annual Meeting Agenda</w:t>
            </w:r>
          </w:p>
        </w:tc>
      </w:tr>
      <w:tr w:rsidR="00EC2FEC" w:rsidRPr="00D62D3F" w14:paraId="76922FF7" w14:textId="77777777" w:rsidTr="00286BCD">
        <w:trPr>
          <w:jc w:val="center"/>
        </w:trPr>
        <w:tc>
          <w:tcPr>
            <w:tcW w:w="9350" w:type="dxa"/>
          </w:tcPr>
          <w:p w14:paraId="102F1639" w14:textId="77777777" w:rsidR="00EC2FEC" w:rsidRPr="00D254B5" w:rsidRDefault="00EC2FEC" w:rsidP="00EC2FEC">
            <w:pPr>
              <w:shd w:val="clear" w:color="auto" w:fill="FFFFFF"/>
              <w:rPr>
                <w:rFonts w:ascii="Georgia" w:eastAsia="Times New Roman" w:hAnsi="Georgia" w:cs="Times New Roman"/>
                <w:b/>
                <w:color w:val="222222"/>
                <w:sz w:val="19"/>
                <w:szCs w:val="19"/>
              </w:rPr>
            </w:pPr>
            <w:r w:rsidRPr="00D254B5">
              <w:rPr>
                <w:rFonts w:ascii="Georgia" w:eastAsia="Times New Roman" w:hAnsi="Georgia" w:cs="Times New Roman"/>
                <w:b/>
                <w:color w:val="222222"/>
                <w:sz w:val="19"/>
                <w:szCs w:val="19"/>
              </w:rPr>
              <w:t>June 15th- </w:t>
            </w:r>
          </w:p>
          <w:p w14:paraId="7974319D" w14:textId="77777777" w:rsidR="00EC2FEC" w:rsidRPr="00601FBA" w:rsidRDefault="00EC2FEC" w:rsidP="00EC2FEC">
            <w:pPr>
              <w:shd w:val="clear" w:color="auto" w:fill="FFFFFF"/>
              <w:rPr>
                <w:rFonts w:ascii="Georgia" w:eastAsia="Times New Roman" w:hAnsi="Georgia" w:cs="Times New Roman"/>
                <w:color w:val="222222"/>
                <w:sz w:val="19"/>
                <w:szCs w:val="19"/>
              </w:rPr>
            </w:pPr>
          </w:p>
          <w:p w14:paraId="79A05AFA" w14:textId="77777777" w:rsidR="00EC2FEC" w:rsidRDefault="00EC2FEC" w:rsidP="00EC2FEC">
            <w:pPr>
              <w:shd w:val="clear" w:color="auto" w:fill="FFFFFF"/>
              <w:ind w:left="720"/>
              <w:rPr>
                <w:rFonts w:ascii="Georgia" w:eastAsia="Times New Roman" w:hAnsi="Georgia" w:cs="Times New Roman"/>
                <w:color w:val="222222"/>
                <w:sz w:val="19"/>
                <w:szCs w:val="19"/>
              </w:rPr>
            </w:pPr>
            <w:r>
              <w:rPr>
                <w:rFonts w:ascii="Georgia" w:eastAsia="Times New Roman" w:hAnsi="Georgia" w:cs="Times New Roman"/>
                <w:color w:val="222222"/>
                <w:sz w:val="19"/>
                <w:szCs w:val="19"/>
              </w:rPr>
              <w:t>4:00PM</w:t>
            </w:r>
            <w:r>
              <w:rPr>
                <w:rFonts w:ascii="Georgia" w:eastAsia="Times New Roman" w:hAnsi="Georgia" w:cs="Times New Roman"/>
                <w:color w:val="222222"/>
                <w:sz w:val="19"/>
                <w:szCs w:val="19"/>
              </w:rPr>
              <w:tab/>
            </w:r>
            <w:r>
              <w:rPr>
                <w:rFonts w:ascii="Georgia" w:eastAsia="Times New Roman" w:hAnsi="Georgia" w:cs="Times New Roman"/>
                <w:color w:val="222222"/>
                <w:sz w:val="19"/>
                <w:szCs w:val="19"/>
              </w:rPr>
              <w:tab/>
            </w:r>
            <w:r w:rsidRPr="00601FBA">
              <w:rPr>
                <w:rFonts w:ascii="Georgia" w:eastAsia="Times New Roman" w:hAnsi="Georgia" w:cs="Times New Roman"/>
                <w:color w:val="222222"/>
                <w:sz w:val="19"/>
                <w:szCs w:val="19"/>
              </w:rPr>
              <w:t>Welcome and Introductions</w:t>
            </w:r>
            <w:r>
              <w:rPr>
                <w:rFonts w:ascii="Georgia" w:eastAsia="Times New Roman" w:hAnsi="Georgia" w:cs="Times New Roman"/>
                <w:color w:val="222222"/>
                <w:sz w:val="19"/>
                <w:szCs w:val="19"/>
              </w:rPr>
              <w:t xml:space="preserve"> with brief highlights from each member</w:t>
            </w:r>
          </w:p>
          <w:p w14:paraId="17CF2E45" w14:textId="77777777" w:rsidR="00EC2FEC" w:rsidRPr="00601FBA" w:rsidRDefault="00EC2FEC" w:rsidP="00EC2FEC">
            <w:pPr>
              <w:shd w:val="clear" w:color="auto" w:fill="FFFFFF"/>
              <w:ind w:left="720"/>
              <w:rPr>
                <w:rFonts w:ascii="Georgia" w:eastAsia="Times New Roman" w:hAnsi="Georgia" w:cs="Times New Roman"/>
                <w:color w:val="222222"/>
                <w:sz w:val="19"/>
                <w:szCs w:val="19"/>
              </w:rPr>
            </w:pPr>
          </w:p>
          <w:p w14:paraId="022ED3E1" w14:textId="77777777" w:rsidR="00EC2FEC" w:rsidRDefault="00EC2FEC" w:rsidP="00EC2FEC">
            <w:pPr>
              <w:shd w:val="clear" w:color="auto" w:fill="FFFFFF"/>
              <w:ind w:left="720"/>
              <w:rPr>
                <w:rFonts w:ascii="Georgia" w:eastAsia="Times New Roman" w:hAnsi="Georgia" w:cs="Times New Roman"/>
                <w:color w:val="222222"/>
                <w:sz w:val="19"/>
                <w:szCs w:val="19"/>
              </w:rPr>
            </w:pPr>
            <w:r>
              <w:rPr>
                <w:rFonts w:ascii="Georgia" w:eastAsia="Times New Roman" w:hAnsi="Georgia" w:cs="Times New Roman"/>
                <w:color w:val="222222"/>
                <w:sz w:val="19"/>
                <w:szCs w:val="19"/>
              </w:rPr>
              <w:t>5:00PM</w:t>
            </w:r>
            <w:r>
              <w:rPr>
                <w:rFonts w:ascii="Georgia" w:eastAsia="Times New Roman" w:hAnsi="Georgia" w:cs="Times New Roman"/>
                <w:color w:val="222222"/>
                <w:sz w:val="19"/>
                <w:szCs w:val="19"/>
              </w:rPr>
              <w:tab/>
            </w:r>
            <w:r>
              <w:rPr>
                <w:rFonts w:ascii="Georgia" w:eastAsia="Times New Roman" w:hAnsi="Georgia" w:cs="Times New Roman"/>
                <w:color w:val="222222"/>
                <w:sz w:val="19"/>
                <w:szCs w:val="19"/>
              </w:rPr>
              <w:tab/>
            </w:r>
            <w:r w:rsidRPr="00601FBA">
              <w:rPr>
                <w:rFonts w:ascii="Georgia" w:eastAsia="Times New Roman" w:hAnsi="Georgia" w:cs="Times New Roman"/>
                <w:color w:val="222222"/>
                <w:sz w:val="19"/>
                <w:szCs w:val="19"/>
              </w:rPr>
              <w:t xml:space="preserve">Overview of Sustainability Initiatives </w:t>
            </w:r>
            <w:r>
              <w:rPr>
                <w:rFonts w:ascii="Georgia" w:eastAsia="Times New Roman" w:hAnsi="Georgia" w:cs="Times New Roman"/>
                <w:color w:val="222222"/>
                <w:sz w:val="19"/>
                <w:szCs w:val="19"/>
              </w:rPr>
              <w:t>from</w:t>
            </w:r>
            <w:r w:rsidRPr="00601FBA">
              <w:rPr>
                <w:rFonts w:ascii="Georgia" w:eastAsia="Times New Roman" w:hAnsi="Georgia" w:cs="Times New Roman"/>
                <w:color w:val="222222"/>
                <w:sz w:val="19"/>
                <w:szCs w:val="19"/>
              </w:rPr>
              <w:t xml:space="preserve"> the Host City- </w:t>
            </w:r>
            <w:r>
              <w:rPr>
                <w:rFonts w:ascii="Georgia" w:eastAsia="Times New Roman" w:hAnsi="Georgia" w:cs="Times New Roman"/>
                <w:color w:val="222222"/>
                <w:sz w:val="19"/>
                <w:szCs w:val="19"/>
              </w:rPr>
              <w:t>(</w:t>
            </w:r>
            <w:r w:rsidRPr="00601FBA">
              <w:rPr>
                <w:rFonts w:ascii="Georgia" w:eastAsia="Times New Roman" w:hAnsi="Georgia" w:cs="Times New Roman"/>
                <w:color w:val="222222"/>
                <w:sz w:val="19"/>
                <w:szCs w:val="19"/>
              </w:rPr>
              <w:t>Billi, Timothy and Neal</w:t>
            </w:r>
            <w:r>
              <w:rPr>
                <w:rFonts w:ascii="Georgia" w:eastAsia="Times New Roman" w:hAnsi="Georgia" w:cs="Times New Roman"/>
                <w:color w:val="222222"/>
                <w:sz w:val="19"/>
                <w:szCs w:val="19"/>
              </w:rPr>
              <w:t>)</w:t>
            </w:r>
            <w:r w:rsidRPr="00601FBA">
              <w:rPr>
                <w:rFonts w:ascii="Georgia" w:eastAsia="Times New Roman" w:hAnsi="Georgia" w:cs="Times New Roman"/>
                <w:color w:val="222222"/>
                <w:sz w:val="19"/>
                <w:szCs w:val="19"/>
              </w:rPr>
              <w:t> </w:t>
            </w:r>
          </w:p>
          <w:p w14:paraId="598304CD" w14:textId="77777777" w:rsidR="00EC2FEC" w:rsidRDefault="00EC2FEC" w:rsidP="00EC2FEC">
            <w:pPr>
              <w:shd w:val="clear" w:color="auto" w:fill="FFFFFF"/>
              <w:ind w:left="720"/>
              <w:rPr>
                <w:rFonts w:ascii="Georgia" w:eastAsia="Times New Roman" w:hAnsi="Georgia" w:cs="Times New Roman"/>
                <w:color w:val="222222"/>
                <w:sz w:val="19"/>
                <w:szCs w:val="19"/>
              </w:rPr>
            </w:pPr>
          </w:p>
          <w:p w14:paraId="125C10CF" w14:textId="77777777" w:rsidR="00EC2FEC" w:rsidRDefault="00EC2FEC" w:rsidP="00EC2FEC">
            <w:pPr>
              <w:shd w:val="clear" w:color="auto" w:fill="FFFFFF"/>
              <w:ind w:left="2160" w:hanging="1440"/>
              <w:rPr>
                <w:rFonts w:ascii="Georgia" w:eastAsia="Times New Roman" w:hAnsi="Georgia" w:cs="Times New Roman"/>
                <w:color w:val="222222"/>
                <w:sz w:val="19"/>
                <w:szCs w:val="19"/>
              </w:rPr>
            </w:pPr>
            <w:r>
              <w:rPr>
                <w:rFonts w:ascii="Georgia" w:eastAsia="Times New Roman" w:hAnsi="Georgia" w:cs="Times New Roman"/>
                <w:color w:val="222222"/>
                <w:sz w:val="19"/>
                <w:szCs w:val="19"/>
              </w:rPr>
              <w:t>6:00 PM</w:t>
            </w:r>
            <w:r>
              <w:rPr>
                <w:rFonts w:ascii="Georgia" w:eastAsia="Times New Roman" w:hAnsi="Georgia" w:cs="Times New Roman"/>
                <w:color w:val="222222"/>
                <w:sz w:val="19"/>
                <w:szCs w:val="19"/>
              </w:rPr>
              <w:tab/>
              <w:t>US Conference of Mayors Annual Conference and Pre-Meeting with the City of San Francisco</w:t>
            </w:r>
          </w:p>
          <w:p w14:paraId="70FD81A1" w14:textId="77777777" w:rsidR="00EC2FEC" w:rsidRPr="00601FBA" w:rsidRDefault="00EC2FEC" w:rsidP="00EC2FEC">
            <w:pPr>
              <w:shd w:val="clear" w:color="auto" w:fill="FFFFFF"/>
              <w:ind w:left="720"/>
              <w:rPr>
                <w:rFonts w:ascii="Georgia" w:eastAsia="Times New Roman" w:hAnsi="Georgia" w:cs="Times New Roman"/>
                <w:color w:val="222222"/>
                <w:sz w:val="19"/>
                <w:szCs w:val="19"/>
              </w:rPr>
            </w:pPr>
          </w:p>
          <w:p w14:paraId="4862F2AD" w14:textId="77777777" w:rsidR="00EC2FEC" w:rsidRDefault="00EC2FEC" w:rsidP="00EC2FEC">
            <w:pPr>
              <w:shd w:val="clear" w:color="auto" w:fill="FFFFFF"/>
              <w:ind w:left="720"/>
              <w:rPr>
                <w:rFonts w:ascii="Georgia" w:eastAsia="Times New Roman" w:hAnsi="Georgia" w:cs="Times New Roman"/>
                <w:color w:val="222222"/>
                <w:sz w:val="19"/>
                <w:szCs w:val="19"/>
              </w:rPr>
            </w:pPr>
            <w:r>
              <w:rPr>
                <w:rFonts w:ascii="Georgia" w:eastAsia="Times New Roman" w:hAnsi="Georgia" w:cs="Times New Roman"/>
                <w:color w:val="222222"/>
                <w:sz w:val="19"/>
                <w:szCs w:val="19"/>
              </w:rPr>
              <w:t>6:45 PM</w:t>
            </w:r>
            <w:r>
              <w:rPr>
                <w:rFonts w:ascii="Georgia" w:eastAsia="Times New Roman" w:hAnsi="Georgia" w:cs="Times New Roman"/>
                <w:color w:val="222222"/>
                <w:sz w:val="19"/>
                <w:szCs w:val="19"/>
              </w:rPr>
              <w:tab/>
            </w:r>
            <w:r>
              <w:rPr>
                <w:rFonts w:ascii="Georgia" w:eastAsia="Times New Roman" w:hAnsi="Georgia" w:cs="Times New Roman"/>
                <w:color w:val="222222"/>
                <w:sz w:val="19"/>
                <w:szCs w:val="19"/>
              </w:rPr>
              <w:tab/>
              <w:t>Dinner</w:t>
            </w:r>
          </w:p>
          <w:p w14:paraId="1704B3FD" w14:textId="77777777" w:rsidR="00EC2FEC" w:rsidRDefault="00EC2FEC" w:rsidP="00EC2FEC">
            <w:pPr>
              <w:shd w:val="clear" w:color="auto" w:fill="FFFFFF"/>
              <w:rPr>
                <w:rFonts w:ascii="Georgia" w:eastAsia="Times New Roman" w:hAnsi="Georgia" w:cs="Times New Roman"/>
                <w:color w:val="222222"/>
                <w:sz w:val="19"/>
                <w:szCs w:val="19"/>
              </w:rPr>
            </w:pPr>
          </w:p>
          <w:p w14:paraId="2A799BEC" w14:textId="77777777" w:rsidR="00EC2FEC" w:rsidRPr="00D254B5" w:rsidRDefault="00EC2FEC" w:rsidP="00EC2FEC">
            <w:pPr>
              <w:shd w:val="clear" w:color="auto" w:fill="FFFFFF"/>
              <w:rPr>
                <w:rFonts w:ascii="Georgia" w:eastAsia="Times New Roman" w:hAnsi="Georgia" w:cs="Times New Roman"/>
                <w:b/>
                <w:color w:val="222222"/>
                <w:sz w:val="19"/>
                <w:szCs w:val="19"/>
              </w:rPr>
            </w:pPr>
            <w:r w:rsidRPr="00D254B5">
              <w:rPr>
                <w:rFonts w:ascii="Georgia" w:eastAsia="Times New Roman" w:hAnsi="Georgia" w:cs="Times New Roman"/>
                <w:b/>
                <w:color w:val="222222"/>
                <w:sz w:val="19"/>
                <w:szCs w:val="19"/>
              </w:rPr>
              <w:lastRenderedPageBreak/>
              <w:t>June 16th-</w:t>
            </w:r>
          </w:p>
          <w:p w14:paraId="165F6A41" w14:textId="77777777" w:rsidR="00EC2FEC" w:rsidRDefault="00EC2FEC" w:rsidP="00EC2FEC">
            <w:pPr>
              <w:shd w:val="clear" w:color="auto" w:fill="FFFFFF"/>
              <w:rPr>
                <w:rFonts w:ascii="Georgia" w:eastAsia="Times New Roman" w:hAnsi="Georgia" w:cs="Times New Roman"/>
                <w:color w:val="222222"/>
                <w:sz w:val="19"/>
                <w:szCs w:val="19"/>
              </w:rPr>
            </w:pPr>
          </w:p>
          <w:p w14:paraId="657BF7F5" w14:textId="77777777" w:rsidR="00EC2FEC" w:rsidRDefault="00EC2FEC" w:rsidP="00EC2FEC">
            <w:pPr>
              <w:shd w:val="clear" w:color="auto" w:fill="FFFFFF"/>
              <w:ind w:left="720"/>
              <w:rPr>
                <w:rFonts w:ascii="Georgia" w:eastAsia="Times New Roman" w:hAnsi="Georgia" w:cs="Times New Roman"/>
                <w:color w:val="222222"/>
                <w:sz w:val="19"/>
                <w:szCs w:val="19"/>
              </w:rPr>
            </w:pPr>
            <w:r w:rsidRPr="00601FBA">
              <w:rPr>
                <w:rFonts w:ascii="Georgia" w:eastAsia="Times New Roman" w:hAnsi="Georgia" w:cs="Times New Roman"/>
                <w:color w:val="222222"/>
                <w:sz w:val="19"/>
                <w:szCs w:val="19"/>
              </w:rPr>
              <w:t>Breakfast </w:t>
            </w:r>
          </w:p>
          <w:p w14:paraId="5FE4629F" w14:textId="77777777" w:rsidR="00EC2FEC" w:rsidRPr="004271C2" w:rsidRDefault="00EC2FEC" w:rsidP="00EC2FEC">
            <w:pPr>
              <w:shd w:val="clear" w:color="auto" w:fill="FFFFFF"/>
              <w:ind w:left="720"/>
              <w:rPr>
                <w:rFonts w:ascii="Georgia" w:eastAsia="Times New Roman" w:hAnsi="Georgia" w:cs="Times New Roman"/>
                <w:color w:val="222222"/>
                <w:sz w:val="19"/>
                <w:szCs w:val="19"/>
              </w:rPr>
            </w:pPr>
          </w:p>
          <w:p w14:paraId="57A847D3" w14:textId="77777777" w:rsidR="00EC2FEC" w:rsidRDefault="00EC2FEC" w:rsidP="00EC2FEC">
            <w:pPr>
              <w:shd w:val="clear" w:color="auto" w:fill="FFFFFF"/>
              <w:ind w:left="720"/>
              <w:rPr>
                <w:rFonts w:ascii="Georgia" w:eastAsia="Times New Roman" w:hAnsi="Georgia" w:cs="Times New Roman"/>
                <w:color w:val="222222"/>
                <w:sz w:val="19"/>
                <w:szCs w:val="19"/>
              </w:rPr>
            </w:pPr>
            <w:r>
              <w:rPr>
                <w:rFonts w:ascii="Georgia" w:eastAsia="Times New Roman" w:hAnsi="Georgia" w:cs="Times New Roman"/>
                <w:color w:val="222222"/>
                <w:sz w:val="19"/>
                <w:szCs w:val="19"/>
              </w:rPr>
              <w:t>9:00AM</w:t>
            </w:r>
            <w:r>
              <w:rPr>
                <w:rFonts w:ascii="Georgia" w:eastAsia="Times New Roman" w:hAnsi="Georgia" w:cs="Times New Roman"/>
                <w:color w:val="222222"/>
                <w:sz w:val="19"/>
                <w:szCs w:val="19"/>
              </w:rPr>
              <w:tab/>
            </w:r>
            <w:r>
              <w:rPr>
                <w:rFonts w:ascii="Georgia" w:eastAsia="Times New Roman" w:hAnsi="Georgia" w:cs="Times New Roman"/>
                <w:color w:val="222222"/>
                <w:sz w:val="19"/>
                <w:szCs w:val="19"/>
              </w:rPr>
              <w:tab/>
              <w:t>- Overview of GCC Organizational Structure and Annual Work Plan</w:t>
            </w:r>
          </w:p>
          <w:p w14:paraId="6DD8503A" w14:textId="77777777" w:rsidR="00EC2FEC" w:rsidRDefault="00EC2FEC" w:rsidP="00EC2FEC">
            <w:pPr>
              <w:shd w:val="clear" w:color="auto" w:fill="FFFFFF"/>
              <w:ind w:left="1440"/>
              <w:rPr>
                <w:rFonts w:ascii="Georgia" w:eastAsia="Times New Roman" w:hAnsi="Georgia" w:cs="Times New Roman"/>
                <w:color w:val="222222"/>
                <w:sz w:val="19"/>
                <w:szCs w:val="19"/>
              </w:rPr>
            </w:pPr>
            <w:r>
              <w:rPr>
                <w:rFonts w:ascii="Georgia" w:eastAsia="Times New Roman" w:hAnsi="Georgia" w:cs="Times New Roman"/>
                <w:color w:val="222222"/>
                <w:sz w:val="19"/>
                <w:szCs w:val="19"/>
              </w:rPr>
              <w:tab/>
            </w:r>
            <w:r>
              <w:rPr>
                <w:rFonts w:ascii="Georgia" w:eastAsia="Times New Roman" w:hAnsi="Georgia" w:cs="Times New Roman"/>
                <w:color w:val="222222"/>
                <w:sz w:val="19"/>
                <w:szCs w:val="19"/>
              </w:rPr>
              <w:tab/>
              <w:t>Integration into the model for a USDN Regional Network</w:t>
            </w:r>
          </w:p>
          <w:p w14:paraId="1E8AB476" w14:textId="77777777" w:rsidR="00EC2FEC" w:rsidRDefault="00EC2FEC" w:rsidP="00EC2FEC">
            <w:pPr>
              <w:shd w:val="clear" w:color="auto" w:fill="FFFFFF"/>
              <w:ind w:left="2160" w:firstLine="720"/>
              <w:rPr>
                <w:rFonts w:ascii="Georgia" w:eastAsia="Times New Roman" w:hAnsi="Georgia" w:cs="Times New Roman"/>
                <w:color w:val="222222"/>
                <w:sz w:val="19"/>
                <w:szCs w:val="19"/>
              </w:rPr>
            </w:pPr>
            <w:r>
              <w:rPr>
                <w:rFonts w:ascii="Georgia" w:eastAsia="Times New Roman" w:hAnsi="Georgia" w:cs="Times New Roman"/>
                <w:color w:val="222222"/>
                <w:sz w:val="19"/>
                <w:szCs w:val="19"/>
              </w:rPr>
              <w:t>GCC Priorities</w:t>
            </w:r>
          </w:p>
          <w:p w14:paraId="4A39E237" w14:textId="77777777" w:rsidR="00EC2FEC" w:rsidRPr="00AF7223" w:rsidRDefault="00EC2FEC" w:rsidP="00EC2FEC">
            <w:pPr>
              <w:shd w:val="clear" w:color="auto" w:fill="FFFFFF"/>
              <w:ind w:left="2160" w:firstLine="720"/>
              <w:rPr>
                <w:rFonts w:ascii="Georgia" w:eastAsia="Times New Roman" w:hAnsi="Georgia" w:cs="Times New Roman"/>
                <w:color w:val="222222"/>
                <w:sz w:val="19"/>
                <w:szCs w:val="19"/>
              </w:rPr>
            </w:pPr>
            <w:r>
              <w:rPr>
                <w:rFonts w:ascii="Georgia" w:eastAsia="Times New Roman" w:hAnsi="Georgia" w:cs="Times New Roman"/>
                <w:color w:val="222222"/>
                <w:sz w:val="19"/>
                <w:szCs w:val="19"/>
              </w:rPr>
              <w:t>Working Groups</w:t>
            </w:r>
          </w:p>
          <w:p w14:paraId="29A83F88" w14:textId="77777777" w:rsidR="00EC2FEC" w:rsidRDefault="00EC2FEC" w:rsidP="00EC2FEC">
            <w:pPr>
              <w:shd w:val="clear" w:color="auto" w:fill="FFFFFF"/>
              <w:ind w:left="2880"/>
              <w:rPr>
                <w:rFonts w:ascii="Georgia" w:eastAsia="Times New Roman" w:hAnsi="Georgia" w:cs="Times New Roman"/>
                <w:color w:val="222222"/>
                <w:sz w:val="19"/>
                <w:szCs w:val="19"/>
              </w:rPr>
            </w:pPr>
            <w:r>
              <w:rPr>
                <w:rFonts w:ascii="Georgia" w:eastAsia="Times New Roman" w:hAnsi="Georgia" w:cs="Times New Roman"/>
                <w:color w:val="222222"/>
                <w:sz w:val="19"/>
                <w:szCs w:val="19"/>
              </w:rPr>
              <w:t>Budget</w:t>
            </w:r>
          </w:p>
          <w:p w14:paraId="369A1F4C" w14:textId="77777777" w:rsidR="00EC2FEC" w:rsidRDefault="00EC2FEC" w:rsidP="00EC2FEC">
            <w:pPr>
              <w:shd w:val="clear" w:color="auto" w:fill="FFFFFF"/>
              <w:rPr>
                <w:rFonts w:ascii="Georgia" w:eastAsia="Times New Roman" w:hAnsi="Georgia" w:cs="Times New Roman"/>
                <w:color w:val="222222"/>
                <w:sz w:val="19"/>
                <w:szCs w:val="19"/>
              </w:rPr>
            </w:pPr>
          </w:p>
          <w:p w14:paraId="51AF66BF" w14:textId="77777777" w:rsidR="00EC2FEC" w:rsidRDefault="00EC2FEC" w:rsidP="00EC2FEC">
            <w:pPr>
              <w:shd w:val="clear" w:color="auto" w:fill="FFFFFF"/>
              <w:ind w:left="1440" w:firstLine="720"/>
              <w:rPr>
                <w:rFonts w:ascii="Georgia" w:eastAsia="Times New Roman" w:hAnsi="Georgia" w:cs="Times New Roman"/>
                <w:color w:val="222222"/>
                <w:sz w:val="19"/>
                <w:szCs w:val="19"/>
              </w:rPr>
            </w:pPr>
            <w:r>
              <w:rPr>
                <w:rFonts w:ascii="Georgia" w:eastAsia="Times New Roman" w:hAnsi="Georgia" w:cs="Times New Roman"/>
                <w:color w:val="222222"/>
                <w:sz w:val="19"/>
                <w:szCs w:val="19"/>
              </w:rPr>
              <w:t>- Qualifications for Membership</w:t>
            </w:r>
          </w:p>
          <w:p w14:paraId="510599CF" w14:textId="77777777" w:rsidR="00EC2FEC" w:rsidRDefault="00EC2FEC" w:rsidP="00EC2FEC">
            <w:pPr>
              <w:shd w:val="clear" w:color="auto" w:fill="FFFFFF"/>
              <w:ind w:left="1440" w:firstLine="720"/>
              <w:rPr>
                <w:rFonts w:ascii="Georgia" w:eastAsia="Times New Roman" w:hAnsi="Georgia" w:cs="Times New Roman"/>
                <w:color w:val="222222"/>
                <w:sz w:val="19"/>
                <w:szCs w:val="19"/>
              </w:rPr>
            </w:pPr>
          </w:p>
          <w:p w14:paraId="5EEA6DAB" w14:textId="77777777" w:rsidR="00EC2FEC" w:rsidRDefault="00EC2FEC" w:rsidP="00EC2FEC">
            <w:pPr>
              <w:shd w:val="clear" w:color="auto" w:fill="FFFFFF"/>
              <w:ind w:left="1440" w:firstLine="720"/>
              <w:rPr>
                <w:rFonts w:ascii="Georgia" w:eastAsia="Times New Roman" w:hAnsi="Georgia" w:cs="Times New Roman"/>
                <w:color w:val="222222"/>
                <w:sz w:val="19"/>
                <w:szCs w:val="19"/>
              </w:rPr>
            </w:pPr>
            <w:r>
              <w:rPr>
                <w:rFonts w:ascii="Georgia" w:eastAsia="Times New Roman" w:hAnsi="Georgia" w:cs="Times New Roman"/>
                <w:color w:val="222222"/>
                <w:sz w:val="19"/>
                <w:szCs w:val="19"/>
              </w:rPr>
              <w:t>- Operational Issues</w:t>
            </w:r>
          </w:p>
          <w:p w14:paraId="627E204C" w14:textId="77777777" w:rsidR="00EC2FEC" w:rsidRDefault="00EC2FEC" w:rsidP="00EC2FEC">
            <w:pPr>
              <w:pStyle w:val="ListParagraph"/>
              <w:numPr>
                <w:ilvl w:val="0"/>
                <w:numId w:val="8"/>
              </w:numPr>
              <w:shd w:val="clear" w:color="auto" w:fill="FFFFFF"/>
              <w:rPr>
                <w:rFonts w:ascii="Georgia" w:eastAsia="Times New Roman" w:hAnsi="Georgia" w:cs="Times New Roman"/>
                <w:color w:val="222222"/>
                <w:sz w:val="19"/>
                <w:szCs w:val="19"/>
              </w:rPr>
            </w:pPr>
            <w:r>
              <w:rPr>
                <w:rFonts w:ascii="Georgia" w:eastAsia="Times New Roman" w:hAnsi="Georgia" w:cs="Times New Roman"/>
                <w:color w:val="222222"/>
                <w:sz w:val="19"/>
                <w:szCs w:val="19"/>
              </w:rPr>
              <w:t>Protocol for grants</w:t>
            </w:r>
          </w:p>
          <w:p w14:paraId="1BA9E206" w14:textId="77777777" w:rsidR="00EC2FEC" w:rsidRDefault="00EC2FEC" w:rsidP="00EC2FEC">
            <w:pPr>
              <w:pStyle w:val="ListParagraph"/>
              <w:numPr>
                <w:ilvl w:val="0"/>
                <w:numId w:val="8"/>
              </w:numPr>
              <w:shd w:val="clear" w:color="auto" w:fill="FFFFFF"/>
              <w:rPr>
                <w:rFonts w:ascii="Georgia" w:eastAsia="Times New Roman" w:hAnsi="Georgia" w:cs="Times New Roman"/>
                <w:color w:val="222222"/>
                <w:sz w:val="19"/>
                <w:szCs w:val="19"/>
              </w:rPr>
            </w:pPr>
            <w:r>
              <w:rPr>
                <w:rFonts w:ascii="Georgia" w:eastAsia="Times New Roman" w:hAnsi="Georgia" w:cs="Times New Roman"/>
                <w:color w:val="222222"/>
                <w:sz w:val="19"/>
                <w:szCs w:val="19"/>
              </w:rPr>
              <w:t>Website/ member participation</w:t>
            </w:r>
          </w:p>
          <w:p w14:paraId="5F50AE8F" w14:textId="77777777" w:rsidR="00EC2FEC" w:rsidRDefault="00EC2FEC" w:rsidP="00EC2FEC">
            <w:pPr>
              <w:shd w:val="clear" w:color="auto" w:fill="FFFFFF"/>
              <w:ind w:left="2160"/>
              <w:rPr>
                <w:rFonts w:ascii="Georgia" w:eastAsia="Times New Roman" w:hAnsi="Georgia" w:cs="Times New Roman"/>
                <w:color w:val="222222"/>
                <w:sz w:val="19"/>
                <w:szCs w:val="19"/>
              </w:rPr>
            </w:pPr>
          </w:p>
          <w:p w14:paraId="35458E80" w14:textId="77777777" w:rsidR="00EC2FEC" w:rsidRPr="00843408" w:rsidRDefault="00EC2FEC" w:rsidP="00EC2FEC">
            <w:pPr>
              <w:pStyle w:val="ListParagraph"/>
              <w:numPr>
                <w:ilvl w:val="0"/>
                <w:numId w:val="9"/>
              </w:numPr>
              <w:shd w:val="clear" w:color="auto" w:fill="FFFFFF"/>
              <w:ind w:left="2340" w:hanging="180"/>
              <w:rPr>
                <w:rFonts w:ascii="Georgia" w:eastAsia="Times New Roman" w:hAnsi="Georgia" w:cs="Times New Roman"/>
                <w:color w:val="222222"/>
                <w:sz w:val="19"/>
                <w:szCs w:val="19"/>
              </w:rPr>
            </w:pPr>
            <w:r>
              <w:rPr>
                <w:rFonts w:ascii="Georgia" w:eastAsia="Times New Roman" w:hAnsi="Georgia" w:cs="Times New Roman"/>
                <w:color w:val="222222"/>
                <w:sz w:val="19"/>
                <w:szCs w:val="19"/>
              </w:rPr>
              <w:t>Develop 501 (c ) (3)  (Working Group)</w:t>
            </w:r>
          </w:p>
          <w:p w14:paraId="48788337" w14:textId="77777777" w:rsidR="00EC2FEC" w:rsidRDefault="00EC2FEC" w:rsidP="00EC2FEC">
            <w:pPr>
              <w:shd w:val="clear" w:color="auto" w:fill="FFFFFF"/>
              <w:ind w:left="1440" w:firstLine="720"/>
              <w:rPr>
                <w:rFonts w:ascii="Georgia" w:eastAsia="Times New Roman" w:hAnsi="Georgia" w:cs="Times New Roman"/>
                <w:color w:val="222222"/>
                <w:sz w:val="19"/>
                <w:szCs w:val="19"/>
              </w:rPr>
            </w:pPr>
          </w:p>
          <w:p w14:paraId="6807E1E5" w14:textId="77777777" w:rsidR="00EC2FEC" w:rsidRPr="00075280" w:rsidRDefault="00EC2FEC" w:rsidP="00EC2FEC">
            <w:pPr>
              <w:shd w:val="clear" w:color="auto" w:fill="FFFFFF"/>
              <w:ind w:left="720"/>
              <w:rPr>
                <w:rFonts w:ascii="Georgia" w:eastAsia="Times New Roman" w:hAnsi="Georgia" w:cs="Times New Roman"/>
                <w:i/>
                <w:color w:val="222222"/>
                <w:sz w:val="19"/>
                <w:szCs w:val="19"/>
              </w:rPr>
            </w:pPr>
            <w:r>
              <w:rPr>
                <w:rFonts w:ascii="Georgia" w:eastAsia="Times New Roman" w:hAnsi="Georgia" w:cs="Times New Roman"/>
                <w:color w:val="222222"/>
                <w:sz w:val="19"/>
                <w:szCs w:val="19"/>
              </w:rPr>
              <w:t xml:space="preserve">Lunch (catered)   Note: </w:t>
            </w:r>
            <w:r w:rsidRPr="00075280">
              <w:rPr>
                <w:rFonts w:ascii="Georgia" w:eastAsia="Times New Roman" w:hAnsi="Georgia" w:cs="Times New Roman"/>
                <w:i/>
                <w:color w:val="222222"/>
                <w:sz w:val="19"/>
                <w:szCs w:val="19"/>
              </w:rPr>
              <w:t>Cities Part of the USDN CBSM-</w:t>
            </w:r>
            <w:r>
              <w:rPr>
                <w:rFonts w:ascii="Georgia" w:eastAsia="Times New Roman" w:hAnsi="Georgia" w:cs="Times New Roman"/>
                <w:i/>
                <w:color w:val="222222"/>
                <w:sz w:val="19"/>
                <w:szCs w:val="19"/>
              </w:rPr>
              <w:t>Water G</w:t>
            </w:r>
            <w:r w:rsidRPr="00075280">
              <w:rPr>
                <w:rFonts w:ascii="Georgia" w:eastAsia="Times New Roman" w:hAnsi="Georgia" w:cs="Times New Roman"/>
                <w:i/>
                <w:color w:val="222222"/>
                <w:sz w:val="19"/>
                <w:szCs w:val="19"/>
              </w:rPr>
              <w:t>rant Meet to Discuss</w:t>
            </w:r>
          </w:p>
          <w:p w14:paraId="11720927" w14:textId="77777777" w:rsidR="00EC2FEC" w:rsidRPr="00601FBA" w:rsidRDefault="00EC2FEC" w:rsidP="00EC2FEC">
            <w:pPr>
              <w:shd w:val="clear" w:color="auto" w:fill="FFFFFF"/>
              <w:ind w:left="720"/>
              <w:rPr>
                <w:rFonts w:ascii="Georgia" w:eastAsia="Times New Roman" w:hAnsi="Georgia" w:cs="Times New Roman"/>
                <w:color w:val="222222"/>
                <w:sz w:val="19"/>
                <w:szCs w:val="19"/>
              </w:rPr>
            </w:pPr>
          </w:p>
          <w:p w14:paraId="5ED5D36A" w14:textId="77777777" w:rsidR="00EC2FEC" w:rsidRDefault="00EC2FEC" w:rsidP="00EC2FEC">
            <w:pPr>
              <w:shd w:val="clear" w:color="auto" w:fill="FFFFFF"/>
              <w:ind w:left="720"/>
              <w:rPr>
                <w:rFonts w:ascii="Georgia" w:eastAsia="Times New Roman" w:hAnsi="Georgia" w:cs="Times New Roman"/>
                <w:color w:val="000000"/>
                <w:sz w:val="19"/>
                <w:szCs w:val="19"/>
              </w:rPr>
            </w:pPr>
            <w:r>
              <w:rPr>
                <w:rFonts w:ascii="Georgia" w:eastAsia="Times New Roman" w:hAnsi="Georgia" w:cs="Times New Roman"/>
                <w:color w:val="222222"/>
                <w:sz w:val="19"/>
                <w:szCs w:val="19"/>
              </w:rPr>
              <w:t>1:00 PM</w:t>
            </w:r>
            <w:r>
              <w:rPr>
                <w:rFonts w:ascii="Georgia" w:eastAsia="Times New Roman" w:hAnsi="Georgia" w:cs="Times New Roman"/>
                <w:color w:val="222222"/>
                <w:sz w:val="19"/>
                <w:szCs w:val="19"/>
              </w:rPr>
              <w:tab/>
            </w:r>
            <w:r>
              <w:rPr>
                <w:rFonts w:ascii="Georgia" w:eastAsia="Times New Roman" w:hAnsi="Georgia" w:cs="Times New Roman"/>
                <w:color w:val="222222"/>
                <w:sz w:val="19"/>
                <w:szCs w:val="19"/>
              </w:rPr>
              <w:tab/>
            </w:r>
            <w:r w:rsidRPr="00601FBA">
              <w:rPr>
                <w:rFonts w:ascii="Georgia" w:eastAsia="Times New Roman" w:hAnsi="Georgia" w:cs="Times New Roman"/>
                <w:color w:val="000000"/>
                <w:sz w:val="19"/>
                <w:szCs w:val="19"/>
              </w:rPr>
              <w:t xml:space="preserve"> </w:t>
            </w:r>
            <w:r>
              <w:rPr>
                <w:rFonts w:ascii="Georgia" w:eastAsia="Times New Roman" w:hAnsi="Georgia" w:cs="Times New Roman"/>
                <w:color w:val="000000"/>
                <w:sz w:val="19"/>
                <w:szCs w:val="19"/>
              </w:rPr>
              <w:t xml:space="preserve">- </w:t>
            </w:r>
            <w:r w:rsidRPr="00601FBA">
              <w:rPr>
                <w:rFonts w:ascii="Georgia" w:eastAsia="Times New Roman" w:hAnsi="Georgia" w:cs="Times New Roman"/>
                <w:color w:val="000000"/>
                <w:sz w:val="19"/>
                <w:szCs w:val="19"/>
              </w:rPr>
              <w:t>C</w:t>
            </w:r>
            <w:r>
              <w:rPr>
                <w:rFonts w:ascii="Georgia" w:eastAsia="Times New Roman" w:hAnsi="Georgia" w:cs="Times New Roman"/>
                <w:color w:val="000000"/>
                <w:sz w:val="19"/>
                <w:szCs w:val="19"/>
              </w:rPr>
              <w:t xml:space="preserve">ommunity </w:t>
            </w:r>
            <w:r w:rsidRPr="00601FBA">
              <w:rPr>
                <w:rFonts w:ascii="Georgia" w:eastAsia="Times New Roman" w:hAnsi="Georgia" w:cs="Times New Roman"/>
                <w:color w:val="000000"/>
                <w:sz w:val="19"/>
                <w:szCs w:val="19"/>
              </w:rPr>
              <w:t>C</w:t>
            </w:r>
            <w:r>
              <w:rPr>
                <w:rFonts w:ascii="Georgia" w:eastAsia="Times New Roman" w:hAnsi="Georgia" w:cs="Times New Roman"/>
                <w:color w:val="000000"/>
                <w:sz w:val="19"/>
                <w:szCs w:val="19"/>
              </w:rPr>
              <w:t xml:space="preserve">hoice </w:t>
            </w:r>
            <w:r w:rsidRPr="00601FBA">
              <w:rPr>
                <w:rFonts w:ascii="Georgia" w:eastAsia="Times New Roman" w:hAnsi="Georgia" w:cs="Times New Roman"/>
                <w:color w:val="000000"/>
                <w:sz w:val="19"/>
                <w:szCs w:val="19"/>
              </w:rPr>
              <w:t>A</w:t>
            </w:r>
            <w:r>
              <w:rPr>
                <w:rFonts w:ascii="Georgia" w:eastAsia="Times New Roman" w:hAnsi="Georgia" w:cs="Times New Roman"/>
                <w:color w:val="000000"/>
                <w:sz w:val="19"/>
                <w:szCs w:val="19"/>
              </w:rPr>
              <w:t>ggregation</w:t>
            </w:r>
            <w:r w:rsidRPr="00601FBA">
              <w:rPr>
                <w:rFonts w:ascii="Georgia" w:eastAsia="Times New Roman" w:hAnsi="Georgia" w:cs="Times New Roman"/>
                <w:color w:val="000000"/>
                <w:sz w:val="19"/>
                <w:szCs w:val="19"/>
              </w:rPr>
              <w:t xml:space="preserve"> </w:t>
            </w:r>
          </w:p>
          <w:p w14:paraId="4C1C76D4" w14:textId="77777777" w:rsidR="00EC2FEC" w:rsidRDefault="00EC2FEC" w:rsidP="00EC2FEC">
            <w:pPr>
              <w:shd w:val="clear" w:color="auto" w:fill="FFFFFF"/>
              <w:ind w:left="2160" w:firstLine="720"/>
              <w:rPr>
                <w:rFonts w:ascii="Georgia" w:eastAsia="Times New Roman" w:hAnsi="Georgia" w:cs="Times New Roman"/>
                <w:color w:val="000000"/>
                <w:sz w:val="19"/>
                <w:szCs w:val="19"/>
              </w:rPr>
            </w:pPr>
            <w:r w:rsidRPr="00601FBA">
              <w:rPr>
                <w:rFonts w:ascii="Georgia" w:eastAsia="Times New Roman" w:hAnsi="Georgia" w:cs="Times New Roman"/>
                <w:color w:val="000000"/>
                <w:sz w:val="19"/>
                <w:szCs w:val="19"/>
              </w:rPr>
              <w:t>Updates in Bay Area (Seth Baruch, GCC Consultant)</w:t>
            </w:r>
          </w:p>
          <w:p w14:paraId="7B077D60" w14:textId="77777777" w:rsidR="00EC2FEC" w:rsidRDefault="00EC2FEC" w:rsidP="00EC2FEC">
            <w:pPr>
              <w:shd w:val="clear" w:color="auto" w:fill="FFFFFF"/>
              <w:ind w:left="2160" w:firstLine="720"/>
              <w:rPr>
                <w:rFonts w:ascii="Georgia" w:eastAsia="Times New Roman" w:hAnsi="Georgia" w:cs="Times New Roman"/>
                <w:color w:val="000000"/>
                <w:sz w:val="19"/>
                <w:szCs w:val="19"/>
              </w:rPr>
            </w:pPr>
            <w:r>
              <w:rPr>
                <w:rFonts w:ascii="Georgia" w:eastAsia="Times New Roman" w:hAnsi="Georgia" w:cs="Times New Roman"/>
                <w:color w:val="000000"/>
                <w:sz w:val="19"/>
                <w:szCs w:val="19"/>
              </w:rPr>
              <w:t>Updates from members about CCA Actions</w:t>
            </w:r>
          </w:p>
          <w:p w14:paraId="6961CE53" w14:textId="77777777" w:rsidR="00EC2FEC" w:rsidRDefault="00EC2FEC" w:rsidP="00EC2FEC">
            <w:pPr>
              <w:shd w:val="clear" w:color="auto" w:fill="FFFFFF"/>
              <w:ind w:left="2160" w:firstLine="720"/>
              <w:rPr>
                <w:rFonts w:ascii="Georgia" w:eastAsia="Times New Roman" w:hAnsi="Georgia" w:cs="Times New Roman"/>
                <w:color w:val="000000"/>
                <w:sz w:val="19"/>
                <w:szCs w:val="19"/>
              </w:rPr>
            </w:pPr>
            <w:r>
              <w:rPr>
                <w:rFonts w:ascii="Georgia" w:eastAsia="Times New Roman" w:hAnsi="Georgia" w:cs="Times New Roman"/>
                <w:color w:val="000000"/>
                <w:sz w:val="19"/>
                <w:szCs w:val="19"/>
              </w:rPr>
              <w:t>GCC opportunities for collective action/ grant support/working group</w:t>
            </w:r>
          </w:p>
          <w:p w14:paraId="68352921" w14:textId="77777777" w:rsidR="00EC2FEC" w:rsidRDefault="00EC2FEC" w:rsidP="00EC2FEC">
            <w:pPr>
              <w:shd w:val="clear" w:color="auto" w:fill="FFFFFF"/>
              <w:ind w:left="2160" w:firstLine="720"/>
              <w:rPr>
                <w:rFonts w:ascii="Georgia" w:eastAsia="Times New Roman" w:hAnsi="Georgia" w:cs="Times New Roman"/>
                <w:color w:val="000000"/>
                <w:sz w:val="19"/>
                <w:szCs w:val="19"/>
              </w:rPr>
            </w:pPr>
          </w:p>
          <w:p w14:paraId="5A77D52B" w14:textId="77777777" w:rsidR="00EC2FEC" w:rsidRDefault="00EC2FEC" w:rsidP="00EC2FEC">
            <w:pPr>
              <w:shd w:val="clear" w:color="auto" w:fill="FFFFFF"/>
              <w:ind w:left="720"/>
              <w:rPr>
                <w:rFonts w:ascii="Georgia" w:eastAsia="Times New Roman" w:hAnsi="Georgia" w:cs="Times New Roman"/>
                <w:color w:val="222222"/>
                <w:sz w:val="19"/>
                <w:szCs w:val="19"/>
              </w:rPr>
            </w:pPr>
            <w:r>
              <w:rPr>
                <w:rFonts w:ascii="Georgia" w:eastAsia="Times New Roman" w:hAnsi="Georgia" w:cs="Times New Roman"/>
                <w:color w:val="222222"/>
                <w:sz w:val="19"/>
                <w:szCs w:val="19"/>
              </w:rPr>
              <w:t>2:45PM</w:t>
            </w:r>
            <w:r>
              <w:rPr>
                <w:rFonts w:ascii="Georgia" w:eastAsia="Times New Roman" w:hAnsi="Georgia" w:cs="Times New Roman"/>
                <w:color w:val="222222"/>
                <w:sz w:val="19"/>
                <w:szCs w:val="19"/>
              </w:rPr>
              <w:tab/>
            </w:r>
            <w:r>
              <w:rPr>
                <w:rFonts w:ascii="Georgia" w:eastAsia="Times New Roman" w:hAnsi="Georgia" w:cs="Times New Roman"/>
                <w:color w:val="222222"/>
                <w:sz w:val="19"/>
                <w:szCs w:val="19"/>
              </w:rPr>
              <w:tab/>
              <w:t>- Energy Efficiency: Challenges, Opportunities and Actions</w:t>
            </w:r>
          </w:p>
          <w:p w14:paraId="4239A7F7" w14:textId="77777777" w:rsidR="00EC2FEC" w:rsidRDefault="00EC2FEC" w:rsidP="00EC2FEC">
            <w:pPr>
              <w:shd w:val="clear" w:color="auto" w:fill="FFFFFF"/>
              <w:ind w:left="2160" w:firstLine="720"/>
              <w:rPr>
                <w:rFonts w:ascii="Georgia" w:eastAsia="Times New Roman" w:hAnsi="Georgia" w:cs="Times New Roman"/>
                <w:color w:val="000000"/>
                <w:sz w:val="19"/>
                <w:szCs w:val="19"/>
              </w:rPr>
            </w:pPr>
            <w:r w:rsidRPr="00601FBA">
              <w:rPr>
                <w:rFonts w:ascii="Georgia" w:eastAsia="Times New Roman" w:hAnsi="Georgia" w:cs="Times New Roman"/>
                <w:color w:val="000000"/>
                <w:sz w:val="19"/>
                <w:szCs w:val="19"/>
              </w:rPr>
              <w:t>Recap from Energy Benchmarking Workshop (GCC, USDN. IMT, et al)</w:t>
            </w:r>
          </w:p>
          <w:p w14:paraId="38ED844D" w14:textId="77777777" w:rsidR="00EC2FEC" w:rsidRDefault="00EC2FEC" w:rsidP="00EC2FEC">
            <w:pPr>
              <w:shd w:val="clear" w:color="auto" w:fill="FFFFFF"/>
              <w:ind w:left="2160" w:firstLine="720"/>
              <w:rPr>
                <w:rFonts w:ascii="Georgia" w:eastAsia="Times New Roman" w:hAnsi="Georgia" w:cs="Times New Roman"/>
                <w:color w:val="000000"/>
                <w:sz w:val="19"/>
                <w:szCs w:val="19"/>
              </w:rPr>
            </w:pPr>
            <w:r>
              <w:rPr>
                <w:rFonts w:ascii="Georgia" w:eastAsia="Times New Roman" w:hAnsi="Georgia" w:cs="Times New Roman"/>
                <w:color w:val="000000"/>
                <w:sz w:val="19"/>
                <w:szCs w:val="19"/>
              </w:rPr>
              <w:t>Updates from members about EE Actions</w:t>
            </w:r>
          </w:p>
          <w:p w14:paraId="0AF94216" w14:textId="77777777" w:rsidR="00EC2FEC" w:rsidRDefault="00EC2FEC" w:rsidP="00EC2FEC">
            <w:pPr>
              <w:shd w:val="clear" w:color="auto" w:fill="FFFFFF"/>
              <w:ind w:left="2160" w:firstLine="720"/>
              <w:rPr>
                <w:rFonts w:ascii="Georgia" w:eastAsia="Times New Roman" w:hAnsi="Georgia" w:cs="Times New Roman"/>
                <w:color w:val="000000"/>
                <w:sz w:val="19"/>
                <w:szCs w:val="19"/>
              </w:rPr>
            </w:pPr>
            <w:r>
              <w:rPr>
                <w:rFonts w:ascii="Georgia" w:eastAsia="Times New Roman" w:hAnsi="Georgia" w:cs="Times New Roman"/>
                <w:color w:val="000000"/>
                <w:sz w:val="19"/>
                <w:szCs w:val="19"/>
              </w:rPr>
              <w:t>GCC opportunities for collective action/ grant support/working group</w:t>
            </w:r>
          </w:p>
          <w:p w14:paraId="31DB1AE5" w14:textId="77777777" w:rsidR="00EC2FEC" w:rsidRDefault="00EC2FEC" w:rsidP="00EC2FEC">
            <w:pPr>
              <w:shd w:val="clear" w:color="auto" w:fill="FFFFFF"/>
              <w:ind w:left="720"/>
              <w:rPr>
                <w:rFonts w:ascii="Georgia" w:eastAsia="Times New Roman" w:hAnsi="Georgia" w:cs="Times New Roman"/>
                <w:color w:val="000000"/>
                <w:sz w:val="19"/>
                <w:szCs w:val="19"/>
              </w:rPr>
            </w:pPr>
          </w:p>
          <w:p w14:paraId="3DA397DC" w14:textId="77777777" w:rsidR="00EC2FEC" w:rsidRDefault="00EC2FEC" w:rsidP="00EC2FEC">
            <w:pPr>
              <w:shd w:val="clear" w:color="auto" w:fill="FFFFFF"/>
              <w:ind w:left="720"/>
              <w:rPr>
                <w:rFonts w:ascii="Georgia" w:eastAsia="Times New Roman" w:hAnsi="Georgia" w:cs="Times New Roman"/>
                <w:color w:val="000000"/>
                <w:sz w:val="19"/>
                <w:szCs w:val="19"/>
              </w:rPr>
            </w:pPr>
            <w:r>
              <w:rPr>
                <w:rFonts w:ascii="Georgia" w:eastAsia="Times New Roman" w:hAnsi="Georgia" w:cs="Times New Roman"/>
                <w:color w:val="000000"/>
                <w:sz w:val="19"/>
                <w:szCs w:val="19"/>
              </w:rPr>
              <w:t>3:30PM</w:t>
            </w:r>
            <w:r>
              <w:rPr>
                <w:rFonts w:ascii="Georgia" w:eastAsia="Times New Roman" w:hAnsi="Georgia" w:cs="Times New Roman"/>
                <w:color w:val="000000"/>
                <w:sz w:val="19"/>
                <w:szCs w:val="19"/>
              </w:rPr>
              <w:tab/>
            </w:r>
            <w:r>
              <w:rPr>
                <w:rFonts w:ascii="Georgia" w:eastAsia="Times New Roman" w:hAnsi="Georgia" w:cs="Times New Roman"/>
                <w:color w:val="000000"/>
                <w:sz w:val="19"/>
                <w:szCs w:val="19"/>
              </w:rPr>
              <w:tab/>
              <w:t>- Water Conservation and Drought Response</w:t>
            </w:r>
          </w:p>
          <w:p w14:paraId="4805B680" w14:textId="77777777" w:rsidR="00EC2FEC" w:rsidRDefault="00EC2FEC" w:rsidP="00EC2FEC">
            <w:pPr>
              <w:shd w:val="clear" w:color="auto" w:fill="FFFFFF"/>
              <w:ind w:left="2880"/>
              <w:rPr>
                <w:rFonts w:ascii="Georgia" w:eastAsia="Times New Roman" w:hAnsi="Georgia" w:cs="Times New Roman"/>
                <w:color w:val="000000"/>
                <w:sz w:val="19"/>
                <w:szCs w:val="19"/>
              </w:rPr>
            </w:pPr>
            <w:r>
              <w:rPr>
                <w:rFonts w:ascii="Georgia" w:eastAsia="Times New Roman" w:hAnsi="Georgia" w:cs="Times New Roman"/>
                <w:color w:val="000000"/>
                <w:sz w:val="19"/>
                <w:szCs w:val="19"/>
              </w:rPr>
              <w:t>Recap of USDN Multi-city effort (pending updates)</w:t>
            </w:r>
          </w:p>
          <w:p w14:paraId="1E3735B4" w14:textId="77777777" w:rsidR="00EC2FEC" w:rsidRDefault="00EC2FEC" w:rsidP="00EC2FEC">
            <w:pPr>
              <w:shd w:val="clear" w:color="auto" w:fill="FFFFFF"/>
              <w:ind w:left="2160" w:firstLine="720"/>
              <w:rPr>
                <w:rFonts w:ascii="Georgia" w:eastAsia="Times New Roman" w:hAnsi="Georgia" w:cs="Times New Roman"/>
                <w:color w:val="000000"/>
                <w:sz w:val="19"/>
                <w:szCs w:val="19"/>
              </w:rPr>
            </w:pPr>
            <w:r>
              <w:rPr>
                <w:rFonts w:ascii="Georgia" w:eastAsia="Times New Roman" w:hAnsi="Georgia" w:cs="Times New Roman"/>
                <w:color w:val="000000"/>
                <w:sz w:val="19"/>
                <w:szCs w:val="19"/>
              </w:rPr>
              <w:t>Updates from members about Water Conservation and Drought Response</w:t>
            </w:r>
          </w:p>
          <w:p w14:paraId="4713EEC4" w14:textId="77777777" w:rsidR="00EC2FEC" w:rsidRDefault="00EC2FEC" w:rsidP="00EC2FEC">
            <w:pPr>
              <w:shd w:val="clear" w:color="auto" w:fill="FFFFFF"/>
              <w:ind w:left="2160" w:firstLine="720"/>
              <w:rPr>
                <w:rFonts w:ascii="Georgia" w:eastAsia="Times New Roman" w:hAnsi="Georgia" w:cs="Times New Roman"/>
                <w:color w:val="000000"/>
                <w:sz w:val="19"/>
                <w:szCs w:val="19"/>
              </w:rPr>
            </w:pPr>
            <w:r>
              <w:rPr>
                <w:rFonts w:ascii="Georgia" w:eastAsia="Times New Roman" w:hAnsi="Georgia" w:cs="Times New Roman"/>
                <w:color w:val="000000"/>
                <w:sz w:val="19"/>
                <w:szCs w:val="19"/>
              </w:rPr>
              <w:t>GCC opportunities for collective action/ grant support/working group</w:t>
            </w:r>
          </w:p>
          <w:p w14:paraId="62BBADC4" w14:textId="77777777" w:rsidR="00EC2FEC" w:rsidRDefault="00EC2FEC" w:rsidP="00EC2FEC">
            <w:pPr>
              <w:shd w:val="clear" w:color="auto" w:fill="FFFFFF"/>
              <w:ind w:left="2160" w:firstLine="720"/>
              <w:rPr>
                <w:rFonts w:ascii="Georgia" w:eastAsia="Times New Roman" w:hAnsi="Georgia" w:cs="Times New Roman"/>
                <w:color w:val="000000"/>
                <w:sz w:val="19"/>
                <w:szCs w:val="19"/>
              </w:rPr>
            </w:pPr>
            <w:r>
              <w:rPr>
                <w:rFonts w:ascii="Georgia" w:eastAsia="Times New Roman" w:hAnsi="Georgia" w:cs="Times New Roman"/>
                <w:color w:val="000000"/>
                <w:sz w:val="19"/>
                <w:szCs w:val="19"/>
              </w:rPr>
              <w:t xml:space="preserve"> </w:t>
            </w:r>
          </w:p>
          <w:p w14:paraId="55062CDE" w14:textId="77777777" w:rsidR="00EC2FEC" w:rsidRDefault="00EC2FEC" w:rsidP="00EC2FEC">
            <w:pPr>
              <w:shd w:val="clear" w:color="auto" w:fill="FFFFFF"/>
              <w:ind w:left="720"/>
              <w:rPr>
                <w:rFonts w:ascii="Georgia" w:eastAsia="Times New Roman" w:hAnsi="Georgia" w:cs="Times New Roman"/>
                <w:color w:val="000000"/>
                <w:sz w:val="19"/>
                <w:szCs w:val="19"/>
              </w:rPr>
            </w:pPr>
            <w:r>
              <w:rPr>
                <w:rFonts w:ascii="Georgia" w:eastAsia="Times New Roman" w:hAnsi="Georgia" w:cs="Times New Roman"/>
                <w:color w:val="000000"/>
                <w:sz w:val="19"/>
                <w:szCs w:val="19"/>
              </w:rPr>
              <w:t>4:15PM</w:t>
            </w:r>
            <w:r>
              <w:rPr>
                <w:rFonts w:ascii="Georgia" w:eastAsia="Times New Roman" w:hAnsi="Georgia" w:cs="Times New Roman"/>
                <w:color w:val="000000"/>
                <w:sz w:val="19"/>
                <w:szCs w:val="19"/>
              </w:rPr>
              <w:tab/>
            </w:r>
            <w:r>
              <w:rPr>
                <w:rFonts w:ascii="Georgia" w:eastAsia="Times New Roman" w:hAnsi="Georgia" w:cs="Times New Roman"/>
                <w:color w:val="000000"/>
                <w:sz w:val="19"/>
                <w:szCs w:val="19"/>
              </w:rPr>
              <w:tab/>
              <w:t>- Climate Action Plans and Implementation</w:t>
            </w:r>
          </w:p>
          <w:p w14:paraId="68F4135E" w14:textId="77777777" w:rsidR="00EC2FEC" w:rsidRDefault="00EC2FEC" w:rsidP="00EC2FEC">
            <w:pPr>
              <w:shd w:val="clear" w:color="auto" w:fill="FFFFFF"/>
              <w:ind w:left="2880"/>
              <w:rPr>
                <w:rFonts w:ascii="Georgia" w:eastAsia="Times New Roman" w:hAnsi="Georgia" w:cs="Times New Roman"/>
                <w:color w:val="000000"/>
                <w:sz w:val="19"/>
                <w:szCs w:val="19"/>
              </w:rPr>
            </w:pPr>
            <w:r>
              <w:rPr>
                <w:rFonts w:ascii="Georgia" w:eastAsia="Times New Roman" w:hAnsi="Georgia" w:cs="Times New Roman"/>
                <w:color w:val="000000"/>
                <w:sz w:val="19"/>
                <w:szCs w:val="19"/>
              </w:rPr>
              <w:t>Updates from members about CAP and implementation</w:t>
            </w:r>
          </w:p>
          <w:p w14:paraId="7697EB5D" w14:textId="77777777" w:rsidR="00EC2FEC" w:rsidRDefault="00EC2FEC" w:rsidP="00EC2FEC">
            <w:pPr>
              <w:shd w:val="clear" w:color="auto" w:fill="FFFFFF"/>
              <w:ind w:left="2880"/>
              <w:rPr>
                <w:rFonts w:ascii="Georgia" w:eastAsia="Times New Roman" w:hAnsi="Georgia" w:cs="Times New Roman"/>
                <w:color w:val="000000"/>
                <w:sz w:val="19"/>
                <w:szCs w:val="19"/>
              </w:rPr>
            </w:pPr>
            <w:r>
              <w:rPr>
                <w:rFonts w:ascii="Georgia" w:eastAsia="Times New Roman" w:hAnsi="Georgia" w:cs="Times New Roman"/>
                <w:color w:val="000000"/>
                <w:sz w:val="19"/>
                <w:szCs w:val="19"/>
              </w:rPr>
              <w:t>Coastal Resilience/Local Coastal Program Best Practices (Goleta example)</w:t>
            </w:r>
          </w:p>
          <w:p w14:paraId="3D2D5668" w14:textId="77777777" w:rsidR="00EC2FEC" w:rsidRDefault="00EC2FEC" w:rsidP="00EC2FEC">
            <w:pPr>
              <w:shd w:val="clear" w:color="auto" w:fill="FFFFFF"/>
              <w:ind w:left="2160" w:firstLine="720"/>
              <w:rPr>
                <w:rFonts w:ascii="Georgia" w:eastAsia="Times New Roman" w:hAnsi="Georgia" w:cs="Times New Roman"/>
                <w:color w:val="000000"/>
                <w:sz w:val="19"/>
                <w:szCs w:val="19"/>
              </w:rPr>
            </w:pPr>
            <w:r>
              <w:rPr>
                <w:rFonts w:ascii="Georgia" w:eastAsia="Times New Roman" w:hAnsi="Georgia" w:cs="Times New Roman"/>
                <w:color w:val="000000"/>
                <w:sz w:val="19"/>
                <w:szCs w:val="19"/>
              </w:rPr>
              <w:t>GCC opportunities for collective action/ grant support/working group</w:t>
            </w:r>
          </w:p>
          <w:p w14:paraId="56BC0D6F" w14:textId="77777777" w:rsidR="00EC2FEC" w:rsidRDefault="00EC2FEC" w:rsidP="00EC2FEC">
            <w:pPr>
              <w:shd w:val="clear" w:color="auto" w:fill="FFFFFF"/>
              <w:ind w:left="2160" w:firstLine="720"/>
              <w:rPr>
                <w:rFonts w:ascii="Georgia" w:eastAsia="Times New Roman" w:hAnsi="Georgia" w:cs="Times New Roman"/>
                <w:color w:val="000000"/>
                <w:sz w:val="19"/>
                <w:szCs w:val="19"/>
              </w:rPr>
            </w:pPr>
          </w:p>
          <w:p w14:paraId="075C4667" w14:textId="77777777" w:rsidR="00EC2FEC" w:rsidRDefault="00EC2FEC" w:rsidP="00EC2FEC">
            <w:pPr>
              <w:shd w:val="clear" w:color="auto" w:fill="FFFFFF"/>
              <w:ind w:left="720"/>
              <w:rPr>
                <w:rFonts w:ascii="Georgia" w:eastAsia="Times New Roman" w:hAnsi="Georgia" w:cs="Times New Roman"/>
                <w:color w:val="000000"/>
                <w:sz w:val="19"/>
                <w:szCs w:val="19"/>
              </w:rPr>
            </w:pPr>
            <w:r>
              <w:rPr>
                <w:rFonts w:ascii="Georgia" w:eastAsia="Times New Roman" w:hAnsi="Georgia" w:cs="Times New Roman"/>
                <w:color w:val="000000"/>
                <w:sz w:val="19"/>
                <w:szCs w:val="19"/>
              </w:rPr>
              <w:t>5:00PM</w:t>
            </w:r>
            <w:r>
              <w:rPr>
                <w:rFonts w:ascii="Georgia" w:eastAsia="Times New Roman" w:hAnsi="Georgia" w:cs="Times New Roman"/>
                <w:color w:val="000000"/>
                <w:sz w:val="19"/>
                <w:szCs w:val="19"/>
              </w:rPr>
              <w:tab/>
            </w:r>
            <w:r>
              <w:rPr>
                <w:rFonts w:ascii="Georgia" w:eastAsia="Times New Roman" w:hAnsi="Georgia" w:cs="Times New Roman"/>
                <w:color w:val="000000"/>
                <w:sz w:val="19"/>
                <w:szCs w:val="19"/>
              </w:rPr>
              <w:tab/>
              <w:t>Dinner</w:t>
            </w:r>
          </w:p>
          <w:p w14:paraId="7A05802E" w14:textId="77777777" w:rsidR="00EC2FEC" w:rsidRDefault="00EC2FEC" w:rsidP="00EC2FEC">
            <w:pPr>
              <w:shd w:val="clear" w:color="auto" w:fill="FFFFFF"/>
              <w:ind w:left="720"/>
              <w:rPr>
                <w:rFonts w:ascii="Georgia" w:eastAsia="Times New Roman" w:hAnsi="Georgia" w:cs="Times New Roman"/>
                <w:color w:val="000000"/>
                <w:sz w:val="19"/>
                <w:szCs w:val="19"/>
              </w:rPr>
            </w:pPr>
          </w:p>
          <w:p w14:paraId="40136FB4" w14:textId="77777777" w:rsidR="00EC2FEC" w:rsidRDefault="00EC2FEC" w:rsidP="00EC2FEC">
            <w:pPr>
              <w:shd w:val="clear" w:color="auto" w:fill="FFFFFF"/>
              <w:ind w:left="720"/>
              <w:rPr>
                <w:rFonts w:ascii="Georgia" w:eastAsia="Times New Roman" w:hAnsi="Georgia" w:cs="Times New Roman"/>
                <w:color w:val="000000"/>
                <w:sz w:val="19"/>
                <w:szCs w:val="19"/>
              </w:rPr>
            </w:pPr>
            <w:r>
              <w:rPr>
                <w:rFonts w:ascii="Georgia" w:eastAsia="Times New Roman" w:hAnsi="Georgia" w:cs="Times New Roman"/>
                <w:color w:val="000000"/>
                <w:sz w:val="19"/>
                <w:szCs w:val="19"/>
              </w:rPr>
              <w:t>7:00PM</w:t>
            </w:r>
            <w:r>
              <w:rPr>
                <w:rFonts w:ascii="Georgia" w:eastAsia="Times New Roman" w:hAnsi="Georgia" w:cs="Times New Roman"/>
                <w:color w:val="000000"/>
                <w:sz w:val="19"/>
                <w:szCs w:val="19"/>
              </w:rPr>
              <w:tab/>
            </w:r>
            <w:r>
              <w:rPr>
                <w:rFonts w:ascii="Georgia" w:eastAsia="Times New Roman" w:hAnsi="Georgia" w:cs="Times New Roman"/>
                <w:color w:val="000000"/>
                <w:sz w:val="19"/>
                <w:szCs w:val="19"/>
              </w:rPr>
              <w:tab/>
              <w:t>- Community Based Social Marketing</w:t>
            </w:r>
          </w:p>
          <w:p w14:paraId="44B12422" w14:textId="77777777" w:rsidR="00EC2FEC" w:rsidRDefault="00EC2FEC" w:rsidP="00EC2FEC">
            <w:pPr>
              <w:shd w:val="clear" w:color="auto" w:fill="FFFFFF"/>
              <w:ind w:left="2160"/>
              <w:rPr>
                <w:rFonts w:ascii="Georgia" w:eastAsia="Times New Roman" w:hAnsi="Georgia" w:cs="Times New Roman"/>
                <w:color w:val="000000"/>
                <w:sz w:val="19"/>
                <w:szCs w:val="19"/>
              </w:rPr>
            </w:pPr>
          </w:p>
          <w:p w14:paraId="2B768B43" w14:textId="77777777" w:rsidR="00EC2FEC" w:rsidRPr="00D254B5" w:rsidRDefault="00EC2FEC" w:rsidP="00EC2FEC">
            <w:pPr>
              <w:shd w:val="clear" w:color="auto" w:fill="FFFFFF"/>
              <w:rPr>
                <w:rFonts w:ascii="Georgia" w:eastAsia="Times New Roman" w:hAnsi="Georgia" w:cs="Times New Roman"/>
                <w:b/>
                <w:color w:val="000000"/>
                <w:sz w:val="19"/>
                <w:szCs w:val="19"/>
              </w:rPr>
            </w:pPr>
            <w:r w:rsidRPr="00D254B5">
              <w:rPr>
                <w:rFonts w:ascii="Georgia" w:eastAsia="Times New Roman" w:hAnsi="Georgia" w:cs="Times New Roman"/>
                <w:b/>
                <w:color w:val="000000"/>
                <w:sz w:val="19"/>
                <w:szCs w:val="19"/>
              </w:rPr>
              <w:t>June 17</w:t>
            </w:r>
            <w:r w:rsidRPr="00D254B5">
              <w:rPr>
                <w:rFonts w:ascii="Georgia" w:eastAsia="Times New Roman" w:hAnsi="Georgia" w:cs="Times New Roman"/>
                <w:b/>
                <w:color w:val="000000"/>
                <w:sz w:val="19"/>
                <w:szCs w:val="19"/>
                <w:vertAlign w:val="superscript"/>
              </w:rPr>
              <w:t>th</w:t>
            </w:r>
            <w:r w:rsidRPr="00D254B5">
              <w:rPr>
                <w:rFonts w:ascii="Georgia" w:eastAsia="Times New Roman" w:hAnsi="Georgia" w:cs="Times New Roman"/>
                <w:b/>
                <w:color w:val="000000"/>
                <w:sz w:val="19"/>
                <w:szCs w:val="19"/>
              </w:rPr>
              <w:t>-</w:t>
            </w:r>
          </w:p>
          <w:p w14:paraId="7DC94D12" w14:textId="77777777" w:rsidR="00EC2FEC" w:rsidRDefault="00EC2FEC" w:rsidP="00EC2FEC">
            <w:pPr>
              <w:shd w:val="clear" w:color="auto" w:fill="FFFFFF"/>
              <w:rPr>
                <w:rFonts w:ascii="Georgia" w:eastAsia="Times New Roman" w:hAnsi="Georgia" w:cs="Times New Roman"/>
                <w:color w:val="000000"/>
                <w:sz w:val="19"/>
                <w:szCs w:val="19"/>
              </w:rPr>
            </w:pPr>
          </w:p>
          <w:p w14:paraId="2E9EB389" w14:textId="77777777" w:rsidR="00EC2FEC" w:rsidRDefault="00EC2FEC" w:rsidP="00EC2FEC">
            <w:pPr>
              <w:shd w:val="clear" w:color="auto" w:fill="FFFFFF"/>
              <w:ind w:left="720"/>
              <w:rPr>
                <w:rFonts w:ascii="Georgia" w:eastAsia="Times New Roman" w:hAnsi="Georgia" w:cs="Times New Roman"/>
                <w:color w:val="000000"/>
                <w:sz w:val="19"/>
                <w:szCs w:val="19"/>
              </w:rPr>
            </w:pPr>
            <w:r>
              <w:rPr>
                <w:rFonts w:ascii="Georgia" w:eastAsia="Times New Roman" w:hAnsi="Georgia" w:cs="Times New Roman"/>
                <w:color w:val="000000"/>
                <w:sz w:val="19"/>
                <w:szCs w:val="19"/>
              </w:rPr>
              <w:t>Breakfast</w:t>
            </w:r>
          </w:p>
          <w:p w14:paraId="195A5C53" w14:textId="77777777" w:rsidR="00EC2FEC" w:rsidRDefault="00EC2FEC" w:rsidP="00EC2FEC">
            <w:pPr>
              <w:shd w:val="clear" w:color="auto" w:fill="FFFFFF"/>
              <w:ind w:left="720"/>
              <w:rPr>
                <w:rFonts w:ascii="Georgia" w:eastAsia="Times New Roman" w:hAnsi="Georgia" w:cs="Times New Roman"/>
                <w:color w:val="000000"/>
                <w:sz w:val="19"/>
                <w:szCs w:val="19"/>
              </w:rPr>
            </w:pPr>
          </w:p>
          <w:p w14:paraId="3A948F8E" w14:textId="77777777" w:rsidR="00EC2FEC" w:rsidRDefault="00EC2FEC" w:rsidP="00EC2FEC">
            <w:pPr>
              <w:shd w:val="clear" w:color="auto" w:fill="FFFFFF"/>
              <w:ind w:left="720"/>
              <w:rPr>
                <w:rFonts w:ascii="Georgia" w:eastAsia="Times New Roman" w:hAnsi="Georgia" w:cs="Times New Roman"/>
                <w:color w:val="000000"/>
                <w:sz w:val="19"/>
                <w:szCs w:val="19"/>
              </w:rPr>
            </w:pPr>
            <w:r>
              <w:rPr>
                <w:rFonts w:ascii="Georgia" w:eastAsia="Times New Roman" w:hAnsi="Georgia" w:cs="Times New Roman"/>
                <w:color w:val="000000"/>
                <w:sz w:val="19"/>
                <w:szCs w:val="19"/>
              </w:rPr>
              <w:t>9:00AM</w:t>
            </w:r>
            <w:r>
              <w:rPr>
                <w:rFonts w:ascii="Georgia" w:eastAsia="Times New Roman" w:hAnsi="Georgia" w:cs="Times New Roman"/>
                <w:color w:val="000000"/>
                <w:sz w:val="19"/>
                <w:szCs w:val="19"/>
              </w:rPr>
              <w:tab/>
            </w:r>
            <w:r>
              <w:rPr>
                <w:rFonts w:ascii="Georgia" w:eastAsia="Times New Roman" w:hAnsi="Georgia" w:cs="Times New Roman"/>
                <w:color w:val="000000"/>
                <w:sz w:val="19"/>
                <w:szCs w:val="19"/>
              </w:rPr>
              <w:tab/>
              <w:t>- GCC Website and Logo Update</w:t>
            </w:r>
          </w:p>
          <w:p w14:paraId="70540549" w14:textId="77777777" w:rsidR="00EC2FEC" w:rsidRDefault="00EC2FEC" w:rsidP="00EC2FEC">
            <w:pPr>
              <w:shd w:val="clear" w:color="auto" w:fill="FFFFFF"/>
              <w:ind w:left="2880"/>
              <w:rPr>
                <w:rFonts w:ascii="Georgia" w:eastAsia="Times New Roman" w:hAnsi="Georgia" w:cs="Times New Roman"/>
                <w:color w:val="000000"/>
                <w:sz w:val="19"/>
                <w:szCs w:val="19"/>
              </w:rPr>
            </w:pPr>
            <w:r>
              <w:rPr>
                <w:rFonts w:ascii="Georgia" w:eastAsia="Times New Roman" w:hAnsi="Georgia" w:cs="Times New Roman"/>
                <w:color w:val="000000"/>
                <w:sz w:val="19"/>
                <w:szCs w:val="19"/>
              </w:rPr>
              <w:t>Member review of proposed Logo</w:t>
            </w:r>
          </w:p>
          <w:p w14:paraId="625BC564" w14:textId="77777777" w:rsidR="00EC2FEC" w:rsidRDefault="00EC2FEC" w:rsidP="00EC2FEC">
            <w:pPr>
              <w:shd w:val="clear" w:color="auto" w:fill="FFFFFF"/>
              <w:ind w:left="2880"/>
              <w:rPr>
                <w:rFonts w:ascii="Georgia" w:eastAsia="Times New Roman" w:hAnsi="Georgia" w:cs="Times New Roman"/>
                <w:color w:val="000000"/>
                <w:sz w:val="19"/>
                <w:szCs w:val="19"/>
              </w:rPr>
            </w:pPr>
            <w:r>
              <w:rPr>
                <w:rFonts w:ascii="Georgia" w:eastAsia="Times New Roman" w:hAnsi="Georgia" w:cs="Times New Roman"/>
                <w:color w:val="000000"/>
                <w:sz w:val="19"/>
                <w:szCs w:val="19"/>
              </w:rPr>
              <w:t>Member review of new website</w:t>
            </w:r>
          </w:p>
          <w:p w14:paraId="75B0818A" w14:textId="77777777" w:rsidR="00EC2FEC" w:rsidRDefault="00EC2FEC" w:rsidP="00EC2FEC">
            <w:pPr>
              <w:shd w:val="clear" w:color="auto" w:fill="FFFFFF"/>
              <w:ind w:left="2880"/>
              <w:rPr>
                <w:rFonts w:ascii="Georgia" w:eastAsia="Times New Roman" w:hAnsi="Georgia" w:cs="Times New Roman"/>
                <w:color w:val="000000"/>
                <w:sz w:val="19"/>
                <w:szCs w:val="19"/>
              </w:rPr>
            </w:pPr>
            <w:r>
              <w:rPr>
                <w:rFonts w:ascii="Georgia" w:eastAsia="Times New Roman" w:hAnsi="Georgia" w:cs="Times New Roman"/>
                <w:color w:val="000000"/>
                <w:sz w:val="19"/>
                <w:szCs w:val="19"/>
              </w:rPr>
              <w:t>Discussion of other social media options</w:t>
            </w:r>
          </w:p>
          <w:p w14:paraId="0F6680C6" w14:textId="77777777" w:rsidR="00EC2FEC" w:rsidRDefault="00EC2FEC" w:rsidP="00EC2FEC">
            <w:pPr>
              <w:shd w:val="clear" w:color="auto" w:fill="FFFFFF"/>
              <w:ind w:left="720"/>
              <w:rPr>
                <w:rFonts w:ascii="Georgia" w:eastAsia="Times New Roman" w:hAnsi="Georgia" w:cs="Times New Roman"/>
                <w:color w:val="000000"/>
                <w:sz w:val="19"/>
                <w:szCs w:val="19"/>
              </w:rPr>
            </w:pPr>
          </w:p>
          <w:p w14:paraId="6A66E64C" w14:textId="77777777" w:rsidR="00EC2FEC" w:rsidRDefault="00EC2FEC" w:rsidP="00EC2FEC">
            <w:pPr>
              <w:shd w:val="clear" w:color="auto" w:fill="FFFFFF"/>
              <w:ind w:left="720"/>
              <w:rPr>
                <w:rFonts w:ascii="Georgia" w:eastAsia="Times New Roman" w:hAnsi="Georgia" w:cs="Times New Roman"/>
                <w:color w:val="000000"/>
                <w:sz w:val="19"/>
                <w:szCs w:val="19"/>
              </w:rPr>
            </w:pPr>
            <w:r>
              <w:rPr>
                <w:rFonts w:ascii="Georgia" w:eastAsia="Times New Roman" w:hAnsi="Georgia" w:cs="Times New Roman"/>
                <w:color w:val="000000"/>
                <w:sz w:val="19"/>
                <w:szCs w:val="19"/>
              </w:rPr>
              <w:t>10:15AM</w:t>
            </w:r>
            <w:r>
              <w:rPr>
                <w:rFonts w:ascii="Georgia" w:eastAsia="Times New Roman" w:hAnsi="Georgia" w:cs="Times New Roman"/>
                <w:color w:val="000000"/>
                <w:sz w:val="19"/>
                <w:szCs w:val="19"/>
              </w:rPr>
              <w:tab/>
              <w:t xml:space="preserve">- Product Stewardship- Pharmaceutical Take-Back Programs </w:t>
            </w:r>
          </w:p>
          <w:p w14:paraId="089DDE8F" w14:textId="77777777" w:rsidR="00EC2FEC" w:rsidRDefault="00EC2FEC" w:rsidP="00EC2FEC">
            <w:pPr>
              <w:shd w:val="clear" w:color="auto" w:fill="FFFFFF"/>
              <w:ind w:left="2880"/>
              <w:rPr>
                <w:rFonts w:ascii="Georgia" w:eastAsia="Times New Roman" w:hAnsi="Georgia" w:cs="Times New Roman"/>
                <w:color w:val="000000"/>
                <w:sz w:val="19"/>
                <w:szCs w:val="19"/>
              </w:rPr>
            </w:pPr>
            <w:r>
              <w:rPr>
                <w:rFonts w:ascii="Georgia" w:eastAsia="Times New Roman" w:hAnsi="Georgia" w:cs="Times New Roman"/>
                <w:color w:val="000000"/>
                <w:sz w:val="19"/>
                <w:szCs w:val="19"/>
              </w:rPr>
              <w:t>Recap from CA Product Stewardship Council (pending Heidi’s availability)</w:t>
            </w:r>
          </w:p>
          <w:p w14:paraId="2B6FCB79" w14:textId="77777777" w:rsidR="00EC2FEC" w:rsidRDefault="00EC2FEC" w:rsidP="00EC2FEC">
            <w:pPr>
              <w:shd w:val="clear" w:color="auto" w:fill="FFFFFF"/>
              <w:ind w:left="2160" w:firstLine="720"/>
              <w:rPr>
                <w:rFonts w:ascii="Georgia" w:eastAsia="Times New Roman" w:hAnsi="Georgia" w:cs="Times New Roman"/>
                <w:color w:val="000000"/>
                <w:sz w:val="19"/>
                <w:szCs w:val="19"/>
              </w:rPr>
            </w:pPr>
            <w:r>
              <w:rPr>
                <w:rFonts w:ascii="Georgia" w:eastAsia="Times New Roman" w:hAnsi="Georgia" w:cs="Times New Roman"/>
                <w:color w:val="000000"/>
                <w:sz w:val="19"/>
                <w:szCs w:val="19"/>
              </w:rPr>
              <w:t>Updates from members about Pharmaceutical Take-Back Programs</w:t>
            </w:r>
          </w:p>
          <w:p w14:paraId="7ADDAB48" w14:textId="77777777" w:rsidR="00EC2FEC" w:rsidRDefault="00EC2FEC" w:rsidP="00EC2FEC">
            <w:pPr>
              <w:shd w:val="clear" w:color="auto" w:fill="FFFFFF"/>
              <w:ind w:left="2160" w:firstLine="720"/>
              <w:rPr>
                <w:rFonts w:ascii="Georgia" w:eastAsia="Times New Roman" w:hAnsi="Georgia" w:cs="Times New Roman"/>
                <w:color w:val="000000"/>
                <w:sz w:val="19"/>
                <w:szCs w:val="19"/>
              </w:rPr>
            </w:pPr>
            <w:r>
              <w:rPr>
                <w:rFonts w:ascii="Georgia" w:eastAsia="Times New Roman" w:hAnsi="Georgia" w:cs="Times New Roman"/>
                <w:color w:val="000000"/>
                <w:sz w:val="19"/>
                <w:szCs w:val="19"/>
              </w:rPr>
              <w:t>GCC opportunities for collective action/ support/working group</w:t>
            </w:r>
          </w:p>
          <w:p w14:paraId="2500F08E" w14:textId="77777777" w:rsidR="00EC2FEC" w:rsidRDefault="00EC2FEC" w:rsidP="00EC2FEC">
            <w:pPr>
              <w:shd w:val="clear" w:color="auto" w:fill="FFFFFF"/>
              <w:ind w:left="720"/>
              <w:rPr>
                <w:rFonts w:ascii="Georgia" w:eastAsia="Times New Roman" w:hAnsi="Georgia" w:cs="Times New Roman"/>
                <w:color w:val="000000"/>
                <w:sz w:val="19"/>
                <w:szCs w:val="19"/>
              </w:rPr>
            </w:pPr>
          </w:p>
          <w:p w14:paraId="301933C1" w14:textId="77777777" w:rsidR="00EC2FEC" w:rsidRDefault="00EC2FEC" w:rsidP="00EC2FEC">
            <w:pPr>
              <w:shd w:val="clear" w:color="auto" w:fill="FFFFFF"/>
              <w:ind w:left="720"/>
              <w:rPr>
                <w:rFonts w:ascii="Georgia" w:eastAsia="Times New Roman" w:hAnsi="Georgia" w:cs="Times New Roman"/>
                <w:color w:val="000000"/>
                <w:sz w:val="19"/>
                <w:szCs w:val="19"/>
              </w:rPr>
            </w:pPr>
            <w:r>
              <w:rPr>
                <w:rFonts w:ascii="Georgia" w:eastAsia="Times New Roman" w:hAnsi="Georgia" w:cs="Times New Roman"/>
                <w:color w:val="000000"/>
                <w:sz w:val="19"/>
                <w:szCs w:val="19"/>
              </w:rPr>
              <w:t>11:0AM</w:t>
            </w:r>
            <w:r>
              <w:rPr>
                <w:rFonts w:ascii="Georgia" w:eastAsia="Times New Roman" w:hAnsi="Georgia" w:cs="Times New Roman"/>
                <w:color w:val="000000"/>
                <w:sz w:val="19"/>
                <w:szCs w:val="19"/>
              </w:rPr>
              <w:tab/>
            </w:r>
            <w:r>
              <w:rPr>
                <w:rFonts w:ascii="Georgia" w:eastAsia="Times New Roman" w:hAnsi="Georgia" w:cs="Times New Roman"/>
                <w:color w:val="000000"/>
                <w:sz w:val="19"/>
                <w:szCs w:val="19"/>
              </w:rPr>
              <w:tab/>
              <w:t>Recap of next steps for GCC</w:t>
            </w:r>
          </w:p>
          <w:p w14:paraId="51E3477B" w14:textId="77777777" w:rsidR="00EC2FEC" w:rsidRDefault="00EC2FEC" w:rsidP="00EC2FEC">
            <w:pPr>
              <w:shd w:val="clear" w:color="auto" w:fill="FFFFFF"/>
              <w:ind w:left="720"/>
              <w:rPr>
                <w:rFonts w:ascii="Georgia" w:eastAsia="Times New Roman" w:hAnsi="Georgia" w:cs="Times New Roman"/>
                <w:color w:val="000000"/>
                <w:sz w:val="19"/>
                <w:szCs w:val="19"/>
              </w:rPr>
            </w:pPr>
          </w:p>
          <w:p w14:paraId="173A27C2" w14:textId="77777777" w:rsidR="00EC2FEC" w:rsidRDefault="00EC2FEC" w:rsidP="00EC2FEC">
            <w:pPr>
              <w:shd w:val="clear" w:color="auto" w:fill="FFFFFF"/>
              <w:ind w:left="720"/>
              <w:rPr>
                <w:rFonts w:ascii="Georgia" w:eastAsia="Times New Roman" w:hAnsi="Georgia" w:cs="Times New Roman"/>
                <w:color w:val="000000"/>
                <w:sz w:val="19"/>
                <w:szCs w:val="19"/>
              </w:rPr>
            </w:pPr>
            <w:r>
              <w:rPr>
                <w:rFonts w:ascii="Georgia" w:eastAsia="Times New Roman" w:hAnsi="Georgia" w:cs="Times New Roman"/>
                <w:color w:val="000000"/>
                <w:sz w:val="19"/>
                <w:szCs w:val="19"/>
              </w:rPr>
              <w:t>Noon</w:t>
            </w:r>
            <w:r>
              <w:rPr>
                <w:rFonts w:ascii="Georgia" w:eastAsia="Times New Roman" w:hAnsi="Georgia" w:cs="Times New Roman"/>
                <w:color w:val="000000"/>
                <w:sz w:val="19"/>
                <w:szCs w:val="19"/>
              </w:rPr>
              <w:tab/>
            </w:r>
            <w:r>
              <w:rPr>
                <w:rFonts w:ascii="Georgia" w:eastAsia="Times New Roman" w:hAnsi="Georgia" w:cs="Times New Roman"/>
                <w:color w:val="000000"/>
                <w:sz w:val="19"/>
                <w:szCs w:val="19"/>
              </w:rPr>
              <w:tab/>
              <w:t>Meeting Adjourned- boxed lunches provided</w:t>
            </w:r>
          </w:p>
          <w:p w14:paraId="2D13EA6F" w14:textId="77777777" w:rsidR="00EC2FEC" w:rsidRDefault="00EC2FEC" w:rsidP="00EC2FEC">
            <w:pPr>
              <w:pBdr>
                <w:bottom w:val="single" w:sz="12" w:space="1" w:color="auto"/>
              </w:pBdr>
              <w:shd w:val="clear" w:color="auto" w:fill="FFFFFF"/>
              <w:ind w:left="720"/>
              <w:rPr>
                <w:rFonts w:ascii="Georgia" w:eastAsia="Times New Roman" w:hAnsi="Georgia" w:cs="Times New Roman"/>
                <w:color w:val="000000"/>
                <w:sz w:val="19"/>
                <w:szCs w:val="19"/>
              </w:rPr>
            </w:pPr>
          </w:p>
          <w:p w14:paraId="70157D90" w14:textId="77777777" w:rsidR="00EC2FEC" w:rsidRDefault="00EC2FEC" w:rsidP="00EC2FEC">
            <w:pPr>
              <w:shd w:val="clear" w:color="auto" w:fill="FFFFFF"/>
              <w:ind w:left="720"/>
              <w:rPr>
                <w:rFonts w:ascii="Georgia" w:eastAsia="Times New Roman" w:hAnsi="Georgia" w:cs="Times New Roman"/>
                <w:color w:val="000000"/>
                <w:sz w:val="19"/>
                <w:szCs w:val="19"/>
              </w:rPr>
            </w:pPr>
          </w:p>
          <w:p w14:paraId="358626FB" w14:textId="1A310553" w:rsidR="00EC2FEC" w:rsidRPr="00286BCD" w:rsidRDefault="00EC2FEC" w:rsidP="00924516">
            <w:pPr>
              <w:shd w:val="clear" w:color="auto" w:fill="FFFFFF"/>
              <w:rPr>
                <w:rFonts w:asciiTheme="majorHAnsi" w:hAnsiTheme="majorHAnsi"/>
                <w:sz w:val="20"/>
                <w:szCs w:val="20"/>
              </w:rPr>
            </w:pPr>
          </w:p>
        </w:tc>
      </w:tr>
    </w:tbl>
    <w:p w14:paraId="25659F7A" w14:textId="77777777" w:rsidR="00EC2FEC" w:rsidRDefault="00EC2FEC" w:rsidP="00D545C6">
      <w:pPr>
        <w:spacing w:line="276" w:lineRule="auto"/>
        <w:jc w:val="both"/>
      </w:pPr>
    </w:p>
    <w:p w14:paraId="46A3C816" w14:textId="77777777" w:rsidR="00EC2FEC" w:rsidRDefault="00EC2FEC" w:rsidP="00D545C6">
      <w:pPr>
        <w:spacing w:line="276" w:lineRule="auto"/>
        <w:jc w:val="both"/>
      </w:pPr>
    </w:p>
    <w:p w14:paraId="29AD9E57" w14:textId="77777777" w:rsidR="00EC2FEC" w:rsidRDefault="00EC2FEC" w:rsidP="00D545C6">
      <w:pPr>
        <w:spacing w:line="276" w:lineRule="auto"/>
        <w:jc w:val="both"/>
      </w:pPr>
    </w:p>
    <w:p w14:paraId="04A04973" w14:textId="77777777" w:rsidR="00EC2FEC" w:rsidRDefault="00EC2FEC" w:rsidP="00D545C6">
      <w:pPr>
        <w:spacing w:line="276" w:lineRule="auto"/>
        <w:jc w:val="both"/>
      </w:pPr>
    </w:p>
    <w:tbl>
      <w:tblPr>
        <w:tblStyle w:val="TableGrid"/>
        <w:tblW w:w="0" w:type="auto"/>
        <w:jc w:val="center"/>
        <w:tblLook w:val="04A0" w:firstRow="1" w:lastRow="0" w:firstColumn="1" w:lastColumn="0" w:noHBand="0" w:noVBand="1"/>
      </w:tblPr>
      <w:tblGrid>
        <w:gridCol w:w="9350"/>
      </w:tblGrid>
      <w:tr w:rsidR="007F4A57" w:rsidRPr="00EE7789" w14:paraId="053928F6" w14:textId="77777777" w:rsidTr="006919F2">
        <w:trPr>
          <w:trHeight w:val="278"/>
          <w:jc w:val="center"/>
        </w:trPr>
        <w:tc>
          <w:tcPr>
            <w:tcW w:w="9350" w:type="dxa"/>
            <w:shd w:val="clear" w:color="auto" w:fill="CCFFFF"/>
          </w:tcPr>
          <w:p w14:paraId="63C7DB69" w14:textId="199C1676" w:rsidR="007F4A57" w:rsidRPr="00EE7789" w:rsidRDefault="007F4A57" w:rsidP="00924516">
            <w:pPr>
              <w:jc w:val="center"/>
              <w:rPr>
                <w:b/>
              </w:rPr>
            </w:pPr>
            <w:r>
              <w:rPr>
                <w:b/>
              </w:rPr>
              <w:t>SSDN</w:t>
            </w:r>
            <w:r w:rsidRPr="004F0F51">
              <w:rPr>
                <w:b/>
              </w:rPr>
              <w:t xml:space="preserve"> Annual Meeting Evaluation – </w:t>
            </w:r>
            <w:r>
              <w:rPr>
                <w:b/>
              </w:rPr>
              <w:t>November 2014</w:t>
            </w:r>
          </w:p>
        </w:tc>
      </w:tr>
      <w:tr w:rsidR="007F4A57" w:rsidRPr="00D62D3F" w14:paraId="62E12369" w14:textId="77777777" w:rsidTr="006919F2">
        <w:trPr>
          <w:jc w:val="center"/>
        </w:trPr>
        <w:tc>
          <w:tcPr>
            <w:tcW w:w="9350" w:type="dxa"/>
          </w:tcPr>
          <w:p w14:paraId="3219040B" w14:textId="77777777" w:rsidR="007F4A57" w:rsidRPr="004F0F51" w:rsidRDefault="007F4A57" w:rsidP="007F4A57">
            <w:pPr>
              <w:spacing w:before="120"/>
              <w:rPr>
                <w:rFonts w:asciiTheme="majorHAnsi" w:hAnsiTheme="majorHAnsi"/>
                <w:sz w:val="20"/>
                <w:szCs w:val="20"/>
              </w:rPr>
            </w:pPr>
            <w:r w:rsidRPr="004F0F51">
              <w:rPr>
                <w:rFonts w:asciiTheme="majorHAnsi" w:hAnsiTheme="majorHAnsi"/>
                <w:sz w:val="20"/>
                <w:szCs w:val="20"/>
              </w:rPr>
              <w:t>Name:  __________</w:t>
            </w:r>
            <w:r>
              <w:rPr>
                <w:rFonts w:asciiTheme="majorHAnsi" w:hAnsiTheme="majorHAnsi"/>
                <w:sz w:val="20"/>
                <w:szCs w:val="20"/>
              </w:rPr>
              <w:t>________________________________________________</w:t>
            </w:r>
            <w:r w:rsidRPr="004F0F51">
              <w:rPr>
                <w:rFonts w:asciiTheme="majorHAnsi" w:hAnsiTheme="majorHAnsi"/>
                <w:sz w:val="20"/>
                <w:szCs w:val="20"/>
              </w:rPr>
              <w:t xml:space="preserve"> </w:t>
            </w:r>
          </w:p>
          <w:p w14:paraId="04BCDF75" w14:textId="77777777" w:rsidR="007F4A57" w:rsidRPr="0044430D" w:rsidRDefault="007F4A57" w:rsidP="007F4A57">
            <w:pPr>
              <w:rPr>
                <w:rFonts w:asciiTheme="majorHAnsi" w:hAnsiTheme="majorHAnsi"/>
                <w:color w:val="FF0000"/>
                <w:sz w:val="18"/>
                <w:szCs w:val="18"/>
              </w:rPr>
            </w:pPr>
          </w:p>
          <w:p w14:paraId="5CD54D97" w14:textId="77777777" w:rsidR="007F4A57" w:rsidRPr="004F0F51" w:rsidRDefault="007F4A57" w:rsidP="007F4A57">
            <w:pPr>
              <w:numPr>
                <w:ilvl w:val="0"/>
                <w:numId w:val="4"/>
              </w:numPr>
              <w:rPr>
                <w:rFonts w:asciiTheme="majorHAnsi" w:hAnsiTheme="majorHAnsi"/>
                <w:sz w:val="20"/>
                <w:szCs w:val="20"/>
              </w:rPr>
            </w:pPr>
            <w:r w:rsidRPr="004F0F51">
              <w:rPr>
                <w:rFonts w:asciiTheme="majorHAnsi" w:hAnsiTheme="majorHAnsi"/>
                <w:sz w:val="20"/>
                <w:szCs w:val="20"/>
              </w:rPr>
              <w:t>Please react to this statement: Overall, the meeting was well worth my time.</w:t>
            </w:r>
          </w:p>
          <w:p w14:paraId="7E0E7BA2" w14:textId="77777777" w:rsidR="007F4A57" w:rsidRPr="004F0F51" w:rsidRDefault="007F4A57" w:rsidP="007F4A57">
            <w:pPr>
              <w:spacing w:after="100"/>
              <w:ind w:left="360"/>
              <w:rPr>
                <w:rFonts w:asciiTheme="majorHAnsi" w:hAnsiTheme="majorHAnsi"/>
                <w:sz w:val="20"/>
                <w:szCs w:val="20"/>
              </w:rPr>
            </w:pPr>
            <w:r w:rsidRPr="004F0F51">
              <w:rPr>
                <w:rFonts w:asciiTheme="majorHAnsi" w:hAnsiTheme="majorHAnsi" w:cs="Calibri"/>
                <w:szCs w:val="30"/>
              </w:rPr>
              <w:sym w:font="Wingdings 2" w:char="F02A"/>
            </w:r>
            <w:r>
              <w:rPr>
                <w:rFonts w:asciiTheme="majorHAnsi" w:hAnsiTheme="majorHAnsi" w:cs="Calibri"/>
                <w:szCs w:val="30"/>
              </w:rPr>
              <w:t xml:space="preserve"> </w:t>
            </w:r>
            <w:r w:rsidRPr="004F0F51">
              <w:rPr>
                <w:rFonts w:asciiTheme="majorHAnsi" w:hAnsiTheme="majorHAnsi"/>
                <w:sz w:val="20"/>
                <w:szCs w:val="20"/>
              </w:rPr>
              <w:t xml:space="preserve"> Strongly agree</w:t>
            </w:r>
            <w:r w:rsidRPr="004F0F51">
              <w:rPr>
                <w:rFonts w:asciiTheme="majorHAnsi" w:hAnsiTheme="majorHAnsi"/>
                <w:sz w:val="20"/>
                <w:szCs w:val="20"/>
              </w:rPr>
              <w:tab/>
            </w:r>
            <w:r w:rsidRPr="004F0F51">
              <w:rPr>
                <w:rFonts w:asciiTheme="majorHAnsi" w:hAnsiTheme="majorHAnsi" w:cs="Calibri"/>
                <w:szCs w:val="30"/>
              </w:rPr>
              <w:sym w:font="Wingdings 2" w:char="F02A"/>
            </w:r>
            <w:r w:rsidRPr="004F0F51">
              <w:rPr>
                <w:rFonts w:asciiTheme="majorHAnsi" w:hAnsiTheme="majorHAnsi"/>
                <w:sz w:val="20"/>
                <w:szCs w:val="20"/>
              </w:rPr>
              <w:t xml:space="preserve"> Somewhat agree</w:t>
            </w:r>
            <w:r w:rsidRPr="004F0F51">
              <w:rPr>
                <w:rFonts w:asciiTheme="majorHAnsi" w:hAnsiTheme="majorHAnsi"/>
                <w:sz w:val="20"/>
                <w:szCs w:val="20"/>
              </w:rPr>
              <w:tab/>
            </w:r>
            <w:r w:rsidRPr="004F0F51">
              <w:rPr>
                <w:rFonts w:asciiTheme="majorHAnsi" w:hAnsiTheme="majorHAnsi" w:cs="Calibri"/>
                <w:szCs w:val="30"/>
              </w:rPr>
              <w:sym w:font="Wingdings 2" w:char="F02A"/>
            </w:r>
            <w:r w:rsidRPr="004F0F51">
              <w:rPr>
                <w:rFonts w:asciiTheme="majorHAnsi" w:hAnsiTheme="majorHAnsi"/>
                <w:sz w:val="20"/>
                <w:szCs w:val="20"/>
              </w:rPr>
              <w:t xml:space="preserve"> Somewhat disagree</w:t>
            </w:r>
            <w:r w:rsidRPr="004F0F51">
              <w:rPr>
                <w:rFonts w:asciiTheme="majorHAnsi" w:hAnsiTheme="majorHAnsi"/>
                <w:sz w:val="20"/>
                <w:szCs w:val="20"/>
              </w:rPr>
              <w:tab/>
            </w:r>
            <w:r w:rsidRPr="004F0F51">
              <w:rPr>
                <w:rFonts w:asciiTheme="majorHAnsi" w:hAnsiTheme="majorHAnsi" w:cs="Calibri"/>
                <w:szCs w:val="30"/>
              </w:rPr>
              <w:sym w:font="Wingdings 2" w:char="F02A"/>
            </w:r>
            <w:r>
              <w:rPr>
                <w:rFonts w:asciiTheme="majorHAnsi" w:hAnsiTheme="majorHAnsi" w:cs="Calibri"/>
                <w:szCs w:val="30"/>
              </w:rPr>
              <w:t xml:space="preserve"> </w:t>
            </w:r>
            <w:r w:rsidRPr="004F0F51">
              <w:rPr>
                <w:rFonts w:asciiTheme="majorHAnsi" w:hAnsiTheme="majorHAnsi"/>
                <w:sz w:val="20"/>
                <w:szCs w:val="20"/>
              </w:rPr>
              <w:t>Strongly disagree</w:t>
            </w:r>
          </w:p>
          <w:p w14:paraId="6F8DA60A" w14:textId="623ACC0B" w:rsidR="007F4A57" w:rsidRPr="00924516" w:rsidRDefault="007F4A57" w:rsidP="00924516">
            <w:pPr>
              <w:numPr>
                <w:ilvl w:val="0"/>
                <w:numId w:val="4"/>
              </w:numPr>
              <w:tabs>
                <w:tab w:val="left" w:pos="360"/>
                <w:tab w:val="left" w:pos="5850"/>
                <w:tab w:val="left" w:pos="6840"/>
              </w:tabs>
              <w:rPr>
                <w:rFonts w:asciiTheme="majorHAnsi" w:hAnsiTheme="majorHAnsi"/>
                <w:sz w:val="20"/>
                <w:szCs w:val="20"/>
              </w:rPr>
            </w:pPr>
            <w:r w:rsidRPr="004F0F51">
              <w:rPr>
                <w:rFonts w:asciiTheme="majorHAnsi" w:hAnsiTheme="majorHAnsi"/>
                <w:sz w:val="20"/>
                <w:szCs w:val="20"/>
              </w:rPr>
              <w:t xml:space="preserve">How many </w:t>
            </w:r>
            <w:r>
              <w:rPr>
                <w:rFonts w:asciiTheme="majorHAnsi" w:hAnsiTheme="majorHAnsi"/>
                <w:sz w:val="20"/>
                <w:szCs w:val="20"/>
              </w:rPr>
              <w:t xml:space="preserve">SSDN </w:t>
            </w:r>
            <w:r w:rsidRPr="004F0F51">
              <w:rPr>
                <w:rFonts w:asciiTheme="majorHAnsi" w:hAnsiTheme="majorHAnsi"/>
                <w:sz w:val="20"/>
                <w:szCs w:val="20"/>
              </w:rPr>
              <w:t xml:space="preserve">members do you feel </w:t>
            </w:r>
            <w:r>
              <w:rPr>
                <w:rFonts w:asciiTheme="majorHAnsi" w:hAnsiTheme="majorHAnsi"/>
                <w:sz w:val="20"/>
                <w:szCs w:val="20"/>
              </w:rPr>
              <w:t xml:space="preserve">will respond quickly if you </w:t>
            </w:r>
            <w:r w:rsidRPr="004F0F51">
              <w:rPr>
                <w:rFonts w:asciiTheme="majorHAnsi" w:hAnsiTheme="majorHAnsi"/>
                <w:sz w:val="20"/>
                <w:szCs w:val="20"/>
              </w:rPr>
              <w:t xml:space="preserve">contact </w:t>
            </w:r>
            <w:r>
              <w:rPr>
                <w:rFonts w:asciiTheme="majorHAnsi" w:hAnsiTheme="majorHAnsi"/>
                <w:sz w:val="20"/>
                <w:szCs w:val="20"/>
              </w:rPr>
              <w:t>them for information &amp;</w:t>
            </w:r>
            <w:r w:rsidRPr="004F0F51">
              <w:rPr>
                <w:rFonts w:asciiTheme="majorHAnsi" w:hAnsiTheme="majorHAnsi"/>
                <w:sz w:val="20"/>
                <w:szCs w:val="20"/>
              </w:rPr>
              <w:t xml:space="preserve"> advice?  ___</w:t>
            </w:r>
            <w:r>
              <w:rPr>
                <w:rFonts w:asciiTheme="majorHAnsi" w:hAnsiTheme="majorHAnsi"/>
                <w:sz w:val="20"/>
                <w:szCs w:val="20"/>
              </w:rPr>
              <w:t xml:space="preserve">____  </w:t>
            </w:r>
            <w:r w:rsidRPr="007F4A57">
              <w:rPr>
                <w:rFonts w:asciiTheme="majorHAnsi" w:hAnsiTheme="majorHAnsi"/>
                <w:sz w:val="20"/>
                <w:szCs w:val="20"/>
              </w:rPr>
              <w:t xml:space="preserve">Is this more than before the meeting? </w:t>
            </w:r>
            <w:r w:rsidRPr="007F4A57">
              <w:rPr>
                <w:rFonts w:asciiTheme="majorHAnsi" w:hAnsiTheme="majorHAnsi"/>
                <w:sz w:val="20"/>
                <w:szCs w:val="20"/>
              </w:rPr>
              <w:tab/>
            </w:r>
            <w:r w:rsidRPr="007F4A57">
              <w:rPr>
                <w:rFonts w:asciiTheme="majorHAnsi" w:hAnsiTheme="majorHAnsi" w:cs="Calibri"/>
                <w:sz w:val="20"/>
                <w:szCs w:val="30"/>
              </w:rPr>
              <w:t xml:space="preserve">Yes </w:t>
            </w:r>
            <w:r w:rsidRPr="004F0F51">
              <w:rPr>
                <w:rFonts w:asciiTheme="majorHAnsi" w:hAnsiTheme="majorHAnsi" w:cs="Calibri"/>
                <w:szCs w:val="30"/>
              </w:rPr>
              <w:sym w:font="Wingdings 2" w:char="F02A"/>
            </w:r>
            <w:r w:rsidRPr="007F4A57">
              <w:rPr>
                <w:rFonts w:asciiTheme="majorHAnsi" w:hAnsiTheme="majorHAnsi" w:cs="Calibri"/>
                <w:sz w:val="20"/>
                <w:szCs w:val="30"/>
              </w:rPr>
              <w:tab/>
              <w:t xml:space="preserve">No </w:t>
            </w:r>
            <w:r w:rsidRPr="004F0F51">
              <w:rPr>
                <w:rFonts w:asciiTheme="majorHAnsi" w:hAnsiTheme="majorHAnsi" w:cs="Calibri"/>
                <w:szCs w:val="30"/>
              </w:rPr>
              <w:sym w:font="Wingdings 2" w:char="F02A"/>
            </w:r>
          </w:p>
          <w:p w14:paraId="2827C392" w14:textId="77777777" w:rsidR="007F4A57" w:rsidRPr="009E0846" w:rsidRDefault="007F4A57" w:rsidP="007F4A57">
            <w:pPr>
              <w:numPr>
                <w:ilvl w:val="0"/>
                <w:numId w:val="4"/>
              </w:numPr>
              <w:spacing w:after="100"/>
              <w:rPr>
                <w:rFonts w:asciiTheme="majorHAnsi" w:hAnsiTheme="majorHAnsi"/>
                <w:b/>
                <w:sz w:val="20"/>
                <w:szCs w:val="20"/>
              </w:rPr>
            </w:pPr>
            <w:r w:rsidRPr="009E0846">
              <w:rPr>
                <w:rFonts w:asciiTheme="majorHAnsi" w:hAnsiTheme="majorHAnsi"/>
                <w:sz w:val="20"/>
                <w:szCs w:val="20"/>
              </w:rPr>
              <w:t>How many members do you plan to follow up with after the meeting for deeper exchange</w:t>
            </w:r>
            <w:r>
              <w:rPr>
                <w:rFonts w:asciiTheme="majorHAnsi" w:hAnsiTheme="majorHAnsi"/>
                <w:sz w:val="20"/>
                <w:szCs w:val="20"/>
              </w:rPr>
              <w:t xml:space="preserve"> /</w:t>
            </w:r>
            <w:r w:rsidRPr="009E0846">
              <w:rPr>
                <w:rFonts w:asciiTheme="majorHAnsi" w:hAnsiTheme="majorHAnsi"/>
                <w:sz w:val="20"/>
                <w:szCs w:val="20"/>
              </w:rPr>
              <w:t>collaboration?   ____</w:t>
            </w:r>
            <w:r>
              <w:rPr>
                <w:rFonts w:asciiTheme="majorHAnsi" w:hAnsiTheme="majorHAnsi"/>
                <w:sz w:val="20"/>
                <w:szCs w:val="20"/>
              </w:rPr>
              <w:t>__</w:t>
            </w:r>
          </w:p>
          <w:p w14:paraId="18868E49" w14:textId="77777777" w:rsidR="007F4A57" w:rsidRPr="002C6088" w:rsidRDefault="007F4A57" w:rsidP="007F4A57">
            <w:pPr>
              <w:numPr>
                <w:ilvl w:val="0"/>
                <w:numId w:val="4"/>
              </w:numPr>
              <w:tabs>
                <w:tab w:val="left" w:pos="360"/>
                <w:tab w:val="left" w:pos="7920"/>
              </w:tabs>
              <w:spacing w:after="100"/>
              <w:rPr>
                <w:rFonts w:asciiTheme="majorHAnsi" w:hAnsiTheme="majorHAnsi"/>
                <w:sz w:val="20"/>
                <w:szCs w:val="20"/>
              </w:rPr>
            </w:pPr>
            <w:r w:rsidRPr="004F0F51">
              <w:rPr>
                <w:rFonts w:asciiTheme="majorHAnsi" w:hAnsiTheme="majorHAnsi"/>
                <w:sz w:val="20"/>
                <w:szCs w:val="20"/>
              </w:rPr>
              <w:t xml:space="preserve">Did you learn about </w:t>
            </w:r>
            <w:r>
              <w:rPr>
                <w:rFonts w:asciiTheme="majorHAnsi" w:hAnsiTheme="majorHAnsi"/>
                <w:sz w:val="20"/>
                <w:szCs w:val="20"/>
              </w:rPr>
              <w:t xml:space="preserve">SSDN </w:t>
            </w:r>
            <w:r w:rsidRPr="004F0F51">
              <w:rPr>
                <w:rFonts w:asciiTheme="majorHAnsi" w:hAnsiTheme="majorHAnsi"/>
                <w:sz w:val="20"/>
                <w:szCs w:val="20"/>
              </w:rPr>
              <w:t>activities</w:t>
            </w:r>
            <w:r>
              <w:rPr>
                <w:rFonts w:asciiTheme="majorHAnsi" w:hAnsiTheme="majorHAnsi"/>
                <w:sz w:val="20"/>
                <w:szCs w:val="20"/>
              </w:rPr>
              <w:t xml:space="preserve">/workgroups </w:t>
            </w:r>
            <w:r w:rsidRPr="004F0F51">
              <w:rPr>
                <w:rFonts w:asciiTheme="majorHAnsi" w:hAnsiTheme="majorHAnsi"/>
                <w:sz w:val="20"/>
                <w:szCs w:val="20"/>
              </w:rPr>
              <w:t xml:space="preserve">that you </w:t>
            </w:r>
            <w:r>
              <w:rPr>
                <w:rFonts w:asciiTheme="majorHAnsi" w:hAnsiTheme="majorHAnsi"/>
                <w:sz w:val="20"/>
                <w:szCs w:val="20"/>
              </w:rPr>
              <w:t>joined/</w:t>
            </w:r>
            <w:r w:rsidRPr="004F0F51">
              <w:rPr>
                <w:rFonts w:asciiTheme="majorHAnsi" w:hAnsiTheme="majorHAnsi"/>
                <w:sz w:val="20"/>
                <w:szCs w:val="20"/>
              </w:rPr>
              <w:t>are likely to join</w:t>
            </w:r>
            <w:r>
              <w:rPr>
                <w:rFonts w:asciiTheme="majorHAnsi" w:hAnsiTheme="majorHAnsi"/>
                <w:sz w:val="20"/>
                <w:szCs w:val="20"/>
              </w:rPr>
              <w:t xml:space="preserve"> or start</w:t>
            </w:r>
            <w:r w:rsidRPr="004F0F51">
              <w:rPr>
                <w:rFonts w:asciiTheme="majorHAnsi" w:hAnsiTheme="majorHAnsi"/>
                <w:sz w:val="20"/>
                <w:szCs w:val="20"/>
              </w:rPr>
              <w:t xml:space="preserve">? </w:t>
            </w:r>
            <w:r>
              <w:rPr>
                <w:rFonts w:asciiTheme="majorHAnsi" w:hAnsiTheme="majorHAnsi"/>
                <w:sz w:val="20"/>
                <w:szCs w:val="20"/>
              </w:rPr>
              <w:tab/>
            </w:r>
            <w:r w:rsidRPr="004F0F51">
              <w:rPr>
                <w:rFonts w:asciiTheme="majorHAnsi" w:hAnsiTheme="majorHAnsi" w:cs="Calibri"/>
                <w:sz w:val="20"/>
                <w:szCs w:val="30"/>
              </w:rPr>
              <w:t xml:space="preserve">Yes </w:t>
            </w:r>
            <w:r w:rsidRPr="004F0F51">
              <w:rPr>
                <w:rFonts w:asciiTheme="majorHAnsi" w:hAnsiTheme="majorHAnsi" w:cs="Calibri"/>
                <w:szCs w:val="30"/>
              </w:rPr>
              <w:sym w:font="Wingdings 2" w:char="F02A"/>
            </w:r>
            <w:r>
              <w:rPr>
                <w:rFonts w:asciiTheme="majorHAnsi" w:hAnsiTheme="majorHAnsi" w:cs="Calibri"/>
                <w:sz w:val="20"/>
                <w:szCs w:val="30"/>
              </w:rPr>
              <w:t xml:space="preserve"> </w:t>
            </w:r>
            <w:r>
              <w:rPr>
                <w:rFonts w:asciiTheme="majorHAnsi" w:hAnsiTheme="majorHAnsi" w:cs="Calibri"/>
                <w:sz w:val="20"/>
                <w:szCs w:val="30"/>
              </w:rPr>
              <w:tab/>
              <w:t>N</w:t>
            </w:r>
            <w:r w:rsidRPr="004F0F51">
              <w:rPr>
                <w:rFonts w:asciiTheme="majorHAnsi" w:hAnsiTheme="majorHAnsi" w:cs="Calibri"/>
                <w:sz w:val="20"/>
                <w:szCs w:val="30"/>
              </w:rPr>
              <w:t xml:space="preserve">o </w:t>
            </w:r>
            <w:r w:rsidRPr="004F0F51">
              <w:rPr>
                <w:rFonts w:asciiTheme="majorHAnsi" w:hAnsiTheme="majorHAnsi" w:cs="Calibri"/>
                <w:szCs w:val="30"/>
              </w:rPr>
              <w:sym w:font="Wingdings 2" w:char="F02A"/>
            </w:r>
            <w:r>
              <w:rPr>
                <w:rFonts w:asciiTheme="majorHAnsi" w:hAnsiTheme="majorHAnsi" w:cs="Calibri"/>
                <w:szCs w:val="30"/>
              </w:rPr>
              <w:t xml:space="preserve">  </w:t>
            </w:r>
            <w:r w:rsidRPr="007B1789">
              <w:rPr>
                <w:rFonts w:asciiTheme="majorHAnsi" w:hAnsiTheme="majorHAnsi" w:cs="Calibri"/>
                <w:sz w:val="20"/>
                <w:szCs w:val="20"/>
              </w:rPr>
              <w:t>If so,  how many____</w:t>
            </w:r>
            <w:r>
              <w:rPr>
                <w:rFonts w:asciiTheme="majorHAnsi" w:hAnsiTheme="majorHAnsi" w:cs="Calibri"/>
                <w:sz w:val="20"/>
                <w:szCs w:val="20"/>
              </w:rPr>
              <w:t>____, which one(s)</w:t>
            </w:r>
            <w:r w:rsidRPr="007B1789">
              <w:rPr>
                <w:rFonts w:asciiTheme="majorHAnsi" w:hAnsiTheme="majorHAnsi" w:cs="Calibri"/>
                <w:sz w:val="20"/>
                <w:szCs w:val="20"/>
              </w:rPr>
              <w:t>______________________________</w:t>
            </w:r>
            <w:r>
              <w:rPr>
                <w:rFonts w:asciiTheme="majorHAnsi" w:hAnsiTheme="majorHAnsi" w:cs="Calibri"/>
                <w:sz w:val="20"/>
                <w:szCs w:val="20"/>
              </w:rPr>
              <w:t>__________________________________________</w:t>
            </w:r>
          </w:p>
          <w:p w14:paraId="7D0D3C9D" w14:textId="77777777" w:rsidR="007F4A57" w:rsidRPr="004F0F51" w:rsidRDefault="007F4A57" w:rsidP="007F4A57">
            <w:pPr>
              <w:numPr>
                <w:ilvl w:val="0"/>
                <w:numId w:val="4"/>
              </w:numPr>
              <w:spacing w:after="200"/>
              <w:rPr>
                <w:rFonts w:asciiTheme="majorHAnsi" w:hAnsiTheme="majorHAnsi"/>
                <w:sz w:val="20"/>
                <w:szCs w:val="20"/>
              </w:rPr>
            </w:pPr>
            <w:r w:rsidRPr="004F0F51">
              <w:rPr>
                <w:rFonts w:asciiTheme="majorHAnsi" w:hAnsiTheme="majorHAnsi"/>
                <w:sz w:val="20"/>
                <w:szCs w:val="20"/>
              </w:rPr>
              <w:t xml:space="preserve">How many ideas and practices are you taking back to </w:t>
            </w:r>
            <w:r>
              <w:rPr>
                <w:rFonts w:asciiTheme="majorHAnsi" w:hAnsiTheme="majorHAnsi"/>
                <w:sz w:val="20"/>
                <w:szCs w:val="20"/>
              </w:rPr>
              <w:t>your city/county</w:t>
            </w:r>
            <w:r w:rsidRPr="009E0846">
              <w:rPr>
                <w:rFonts w:asciiTheme="majorHAnsi" w:hAnsiTheme="majorHAnsi"/>
                <w:sz w:val="20"/>
                <w:szCs w:val="20"/>
              </w:rPr>
              <w:t>?   ____</w:t>
            </w:r>
            <w:r>
              <w:rPr>
                <w:rFonts w:asciiTheme="majorHAnsi" w:hAnsiTheme="majorHAnsi"/>
                <w:sz w:val="20"/>
                <w:szCs w:val="20"/>
              </w:rPr>
              <w:t xml:space="preserve">___   Will you continue exchanges with other SSDN members?    </w:t>
            </w:r>
            <w:r w:rsidRPr="004F0F51">
              <w:rPr>
                <w:rFonts w:asciiTheme="majorHAnsi" w:hAnsiTheme="majorHAnsi" w:cs="Calibri"/>
                <w:sz w:val="20"/>
                <w:szCs w:val="30"/>
              </w:rPr>
              <w:t xml:space="preserve">Yes </w:t>
            </w:r>
            <w:r w:rsidRPr="004F0F51">
              <w:rPr>
                <w:rFonts w:asciiTheme="majorHAnsi" w:hAnsiTheme="majorHAnsi" w:cs="Calibri"/>
                <w:szCs w:val="30"/>
              </w:rPr>
              <w:sym w:font="Wingdings 2" w:char="F02A"/>
            </w:r>
            <w:r>
              <w:rPr>
                <w:rFonts w:asciiTheme="majorHAnsi" w:hAnsiTheme="majorHAnsi" w:cs="Calibri"/>
                <w:sz w:val="20"/>
                <w:szCs w:val="30"/>
              </w:rPr>
              <w:t xml:space="preserve"> </w:t>
            </w:r>
            <w:r>
              <w:rPr>
                <w:rFonts w:asciiTheme="majorHAnsi" w:hAnsiTheme="majorHAnsi" w:cs="Calibri"/>
                <w:sz w:val="20"/>
                <w:szCs w:val="30"/>
              </w:rPr>
              <w:tab/>
              <w:t>N</w:t>
            </w:r>
            <w:r w:rsidRPr="004F0F51">
              <w:rPr>
                <w:rFonts w:asciiTheme="majorHAnsi" w:hAnsiTheme="majorHAnsi" w:cs="Calibri"/>
                <w:sz w:val="20"/>
                <w:szCs w:val="30"/>
              </w:rPr>
              <w:t xml:space="preserve">o </w:t>
            </w:r>
            <w:r w:rsidRPr="004F0F51">
              <w:rPr>
                <w:rFonts w:asciiTheme="majorHAnsi" w:hAnsiTheme="majorHAnsi" w:cs="Calibri"/>
                <w:szCs w:val="30"/>
              </w:rPr>
              <w:sym w:font="Wingdings 2" w:char="F02A"/>
            </w:r>
            <w:r>
              <w:rPr>
                <w:rFonts w:asciiTheme="majorHAnsi" w:hAnsiTheme="majorHAnsi" w:cs="Calibri"/>
                <w:szCs w:val="30"/>
              </w:rPr>
              <w:t xml:space="preserve">    </w:t>
            </w:r>
            <w:r w:rsidRPr="007B1789">
              <w:rPr>
                <w:rFonts w:asciiTheme="majorHAnsi" w:hAnsiTheme="majorHAnsi" w:cs="Calibri"/>
                <w:sz w:val="20"/>
                <w:szCs w:val="20"/>
              </w:rPr>
              <w:t>If not, why not?_______________________________________</w:t>
            </w:r>
            <w:r>
              <w:rPr>
                <w:rFonts w:asciiTheme="majorHAnsi" w:hAnsiTheme="majorHAnsi" w:cs="Calibri"/>
                <w:sz w:val="20"/>
                <w:szCs w:val="20"/>
              </w:rPr>
              <w:t>________________</w:t>
            </w:r>
          </w:p>
          <w:p w14:paraId="7FDB58C7" w14:textId="77777777" w:rsidR="007F4A57" w:rsidRPr="007B1789" w:rsidRDefault="007F4A57" w:rsidP="007F4A57">
            <w:pPr>
              <w:numPr>
                <w:ilvl w:val="0"/>
                <w:numId w:val="4"/>
              </w:numPr>
              <w:rPr>
                <w:rFonts w:asciiTheme="majorHAnsi" w:hAnsiTheme="majorHAnsi"/>
                <w:b/>
                <w:sz w:val="20"/>
                <w:szCs w:val="20"/>
              </w:rPr>
            </w:pPr>
            <w:r>
              <w:rPr>
                <w:rFonts w:asciiTheme="majorHAnsi" w:hAnsiTheme="majorHAnsi"/>
                <w:sz w:val="20"/>
                <w:szCs w:val="20"/>
              </w:rPr>
              <w:t>R</w:t>
            </w:r>
            <w:r w:rsidRPr="004F0F51">
              <w:rPr>
                <w:rFonts w:asciiTheme="majorHAnsi" w:hAnsiTheme="majorHAnsi"/>
                <w:sz w:val="20"/>
                <w:szCs w:val="20"/>
              </w:rPr>
              <w:t xml:space="preserve">ate the following activities of the meeting in terms of their usefulness to you. </w:t>
            </w:r>
          </w:p>
          <w:p w14:paraId="1CE9D357" w14:textId="77777777" w:rsidR="007F4A57" w:rsidRPr="004F0F51" w:rsidRDefault="007F4A57" w:rsidP="007F4A57">
            <w:pPr>
              <w:ind w:left="360"/>
              <w:rPr>
                <w:rFonts w:asciiTheme="majorHAnsi" w:hAnsiTheme="majorHAnsi"/>
                <w:b/>
                <w:sz w:val="20"/>
                <w:szCs w:val="20"/>
              </w:rPr>
            </w:pPr>
          </w:p>
          <w:p w14:paraId="515D6C9F" w14:textId="77777777" w:rsidR="007F4A57" w:rsidRPr="004F0F51" w:rsidRDefault="007F4A57" w:rsidP="007F4A57">
            <w:pPr>
              <w:tabs>
                <w:tab w:val="left" w:pos="3060"/>
                <w:tab w:val="left" w:pos="5400"/>
              </w:tabs>
              <w:ind w:left="360"/>
              <w:rPr>
                <w:rFonts w:asciiTheme="majorHAnsi" w:hAnsiTheme="majorHAnsi"/>
                <w:b/>
                <w:i/>
                <w:sz w:val="20"/>
                <w:szCs w:val="20"/>
              </w:rPr>
            </w:pPr>
            <w:r>
              <w:rPr>
                <w:rFonts w:asciiTheme="majorHAnsi" w:hAnsiTheme="majorHAnsi"/>
                <w:b/>
                <w:i/>
                <w:sz w:val="20"/>
                <w:szCs w:val="20"/>
              </w:rPr>
              <w:t>3</w:t>
            </w:r>
            <w:r w:rsidRPr="004F0F51">
              <w:rPr>
                <w:rFonts w:asciiTheme="majorHAnsi" w:hAnsiTheme="majorHAnsi"/>
                <w:i/>
                <w:sz w:val="20"/>
                <w:szCs w:val="20"/>
              </w:rPr>
              <w:t xml:space="preserve"> = </w:t>
            </w:r>
            <w:r>
              <w:rPr>
                <w:rFonts w:asciiTheme="majorHAnsi" w:hAnsiTheme="majorHAnsi"/>
                <w:i/>
                <w:sz w:val="20"/>
                <w:szCs w:val="20"/>
              </w:rPr>
              <w:t>EXTREMELY</w:t>
            </w:r>
            <w:r w:rsidRPr="004F0F51">
              <w:rPr>
                <w:rFonts w:asciiTheme="majorHAnsi" w:hAnsiTheme="majorHAnsi"/>
                <w:i/>
                <w:sz w:val="20"/>
                <w:szCs w:val="20"/>
              </w:rPr>
              <w:t xml:space="preserve"> Useful</w:t>
            </w:r>
            <w:r>
              <w:rPr>
                <w:rFonts w:asciiTheme="majorHAnsi" w:hAnsiTheme="majorHAnsi"/>
                <w:i/>
                <w:sz w:val="20"/>
                <w:szCs w:val="20"/>
              </w:rPr>
              <w:tab/>
            </w:r>
            <w:r>
              <w:rPr>
                <w:rFonts w:asciiTheme="majorHAnsi" w:hAnsiTheme="majorHAnsi"/>
                <w:b/>
                <w:i/>
                <w:sz w:val="20"/>
                <w:szCs w:val="20"/>
              </w:rPr>
              <w:t>2</w:t>
            </w:r>
            <w:r w:rsidRPr="004F0F51">
              <w:rPr>
                <w:rFonts w:asciiTheme="majorHAnsi" w:hAnsiTheme="majorHAnsi"/>
                <w:i/>
                <w:sz w:val="20"/>
                <w:szCs w:val="20"/>
              </w:rPr>
              <w:t xml:space="preserve"> = Somewhat Useful </w:t>
            </w:r>
            <w:r>
              <w:rPr>
                <w:rFonts w:asciiTheme="majorHAnsi" w:hAnsiTheme="majorHAnsi"/>
                <w:i/>
                <w:sz w:val="20"/>
                <w:szCs w:val="20"/>
              </w:rPr>
              <w:t xml:space="preserve">    </w:t>
            </w:r>
            <w:r>
              <w:rPr>
                <w:rFonts w:asciiTheme="majorHAnsi" w:hAnsiTheme="majorHAnsi"/>
                <w:i/>
                <w:sz w:val="20"/>
                <w:szCs w:val="20"/>
              </w:rPr>
              <w:tab/>
            </w:r>
            <w:r>
              <w:rPr>
                <w:rFonts w:asciiTheme="majorHAnsi" w:hAnsiTheme="majorHAnsi"/>
                <w:b/>
                <w:i/>
                <w:sz w:val="20"/>
                <w:szCs w:val="20"/>
              </w:rPr>
              <w:t>1</w:t>
            </w:r>
            <w:r w:rsidRPr="004F0F51">
              <w:rPr>
                <w:rFonts w:asciiTheme="majorHAnsi" w:hAnsiTheme="majorHAnsi"/>
                <w:i/>
                <w:sz w:val="20"/>
                <w:szCs w:val="20"/>
              </w:rPr>
              <w:t xml:space="preserve"> = </w:t>
            </w:r>
            <w:r>
              <w:rPr>
                <w:rFonts w:asciiTheme="majorHAnsi" w:hAnsiTheme="majorHAnsi"/>
                <w:i/>
                <w:sz w:val="20"/>
                <w:szCs w:val="20"/>
              </w:rPr>
              <w:t>NOT</w:t>
            </w:r>
            <w:r w:rsidRPr="004F0F51">
              <w:rPr>
                <w:rFonts w:asciiTheme="majorHAnsi" w:hAnsiTheme="majorHAnsi"/>
                <w:i/>
                <w:sz w:val="20"/>
                <w:szCs w:val="20"/>
              </w:rPr>
              <w:t xml:space="preserve"> Useful</w:t>
            </w:r>
            <w:r w:rsidRPr="004F0F51">
              <w:rPr>
                <w:rFonts w:asciiTheme="majorHAnsi" w:hAnsiTheme="majorHAnsi"/>
                <w:i/>
                <w:color w:val="FF0000"/>
                <w:sz w:val="20"/>
                <w:szCs w:val="20"/>
              </w:rPr>
              <w:t xml:space="preserve">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89"/>
              <w:gridCol w:w="719"/>
              <w:gridCol w:w="3748"/>
            </w:tblGrid>
            <w:tr w:rsidR="007F4A57" w:rsidRPr="004F0F51" w14:paraId="5F20D3C7" w14:textId="77777777" w:rsidTr="00924516">
              <w:tc>
                <w:tcPr>
                  <w:tcW w:w="4189" w:type="dxa"/>
                </w:tcPr>
                <w:p w14:paraId="081CFC90" w14:textId="77777777" w:rsidR="007F4A57" w:rsidRPr="004F0F51" w:rsidRDefault="007F4A57" w:rsidP="007F4A57">
                  <w:pPr>
                    <w:jc w:val="center"/>
                    <w:rPr>
                      <w:rFonts w:asciiTheme="majorHAnsi" w:hAnsiTheme="majorHAnsi"/>
                      <w:b/>
                      <w:sz w:val="20"/>
                      <w:szCs w:val="20"/>
                    </w:rPr>
                  </w:pPr>
                  <w:r w:rsidRPr="004F0F51">
                    <w:rPr>
                      <w:rFonts w:asciiTheme="majorHAnsi" w:hAnsiTheme="majorHAnsi"/>
                      <w:b/>
                      <w:sz w:val="20"/>
                      <w:szCs w:val="20"/>
                    </w:rPr>
                    <w:t>Activity</w:t>
                  </w:r>
                </w:p>
              </w:tc>
              <w:tc>
                <w:tcPr>
                  <w:tcW w:w="719" w:type="dxa"/>
                </w:tcPr>
                <w:p w14:paraId="5B11C9E5" w14:textId="77777777" w:rsidR="007F4A57" w:rsidRPr="004F0F51" w:rsidRDefault="007F4A57" w:rsidP="00924516">
                  <w:pPr>
                    <w:spacing w:after="0" w:line="240" w:lineRule="auto"/>
                    <w:jc w:val="center"/>
                    <w:rPr>
                      <w:rFonts w:asciiTheme="majorHAnsi" w:hAnsiTheme="majorHAnsi"/>
                      <w:b/>
                      <w:sz w:val="20"/>
                      <w:szCs w:val="20"/>
                    </w:rPr>
                  </w:pPr>
                  <w:r w:rsidRPr="004F0F51">
                    <w:rPr>
                      <w:rFonts w:asciiTheme="majorHAnsi" w:hAnsiTheme="majorHAnsi"/>
                      <w:b/>
                      <w:sz w:val="20"/>
                      <w:szCs w:val="20"/>
                    </w:rPr>
                    <w:t xml:space="preserve">Score </w:t>
                  </w:r>
                </w:p>
                <w:p w14:paraId="547B4F20" w14:textId="77777777" w:rsidR="007F4A57" w:rsidRPr="004F0F51" w:rsidRDefault="007F4A57" w:rsidP="00924516">
                  <w:pPr>
                    <w:spacing w:after="0" w:line="240" w:lineRule="auto"/>
                    <w:jc w:val="center"/>
                    <w:rPr>
                      <w:rFonts w:asciiTheme="majorHAnsi" w:hAnsiTheme="majorHAnsi"/>
                      <w:b/>
                      <w:sz w:val="20"/>
                      <w:szCs w:val="20"/>
                    </w:rPr>
                  </w:pPr>
                  <w:r>
                    <w:rPr>
                      <w:rFonts w:asciiTheme="majorHAnsi" w:hAnsiTheme="majorHAnsi"/>
                      <w:b/>
                      <w:sz w:val="20"/>
                      <w:szCs w:val="20"/>
                    </w:rPr>
                    <w:t>1-</w:t>
                  </w:r>
                  <w:r w:rsidRPr="004F0F51">
                    <w:rPr>
                      <w:rFonts w:asciiTheme="majorHAnsi" w:hAnsiTheme="majorHAnsi"/>
                      <w:b/>
                      <w:sz w:val="20"/>
                      <w:szCs w:val="20"/>
                    </w:rPr>
                    <w:t>3</w:t>
                  </w:r>
                </w:p>
              </w:tc>
              <w:tc>
                <w:tcPr>
                  <w:tcW w:w="3748" w:type="dxa"/>
                </w:tcPr>
                <w:p w14:paraId="19975EE9" w14:textId="77777777" w:rsidR="007F4A57" w:rsidRPr="004F0F51" w:rsidRDefault="007F4A57" w:rsidP="007F4A57">
                  <w:pPr>
                    <w:jc w:val="center"/>
                    <w:rPr>
                      <w:rFonts w:asciiTheme="majorHAnsi" w:hAnsiTheme="majorHAnsi"/>
                      <w:b/>
                      <w:sz w:val="20"/>
                      <w:szCs w:val="20"/>
                    </w:rPr>
                  </w:pPr>
                  <w:r w:rsidRPr="004F0F51">
                    <w:rPr>
                      <w:rFonts w:asciiTheme="majorHAnsi" w:hAnsiTheme="majorHAnsi"/>
                      <w:b/>
                      <w:sz w:val="20"/>
                      <w:szCs w:val="20"/>
                    </w:rPr>
                    <w:t>Comment</w:t>
                  </w:r>
                </w:p>
              </w:tc>
            </w:tr>
            <w:tr w:rsidR="007F4A57" w:rsidRPr="004F0F51" w14:paraId="3ABEDFAB" w14:textId="77777777" w:rsidTr="00924516">
              <w:tc>
                <w:tcPr>
                  <w:tcW w:w="4189" w:type="dxa"/>
                </w:tcPr>
                <w:p w14:paraId="4646E926" w14:textId="77777777" w:rsidR="007F4A57" w:rsidRPr="004F0F51" w:rsidRDefault="007F4A57" w:rsidP="00924516">
                  <w:pPr>
                    <w:spacing w:after="0"/>
                    <w:rPr>
                      <w:rFonts w:asciiTheme="majorHAnsi" w:hAnsiTheme="majorHAnsi"/>
                      <w:sz w:val="20"/>
                      <w:szCs w:val="20"/>
                    </w:rPr>
                  </w:pPr>
                  <w:r>
                    <w:rPr>
                      <w:rFonts w:asciiTheme="majorHAnsi" w:hAnsiTheme="majorHAnsi"/>
                      <w:sz w:val="20"/>
                      <w:szCs w:val="20"/>
                    </w:rPr>
                    <w:t xml:space="preserve">PRE-MEETING: </w:t>
                  </w:r>
                  <w:r w:rsidRPr="004F0F51">
                    <w:rPr>
                      <w:rFonts w:asciiTheme="majorHAnsi" w:hAnsiTheme="majorHAnsi"/>
                      <w:sz w:val="20"/>
                      <w:szCs w:val="20"/>
                    </w:rPr>
                    <w:t xml:space="preserve"> </w:t>
                  </w:r>
                  <w:r>
                    <w:rPr>
                      <w:rFonts w:asciiTheme="majorHAnsi" w:hAnsiTheme="majorHAnsi"/>
                      <w:sz w:val="20"/>
                      <w:szCs w:val="20"/>
                    </w:rPr>
                    <w:t>Tour</w:t>
                  </w:r>
                  <w:r w:rsidRPr="004F0F51">
                    <w:rPr>
                      <w:rFonts w:asciiTheme="majorHAnsi" w:hAnsiTheme="majorHAnsi"/>
                      <w:sz w:val="20"/>
                      <w:szCs w:val="20"/>
                    </w:rPr>
                    <w:t xml:space="preserve"> </w:t>
                  </w:r>
                </w:p>
              </w:tc>
              <w:tc>
                <w:tcPr>
                  <w:tcW w:w="719" w:type="dxa"/>
                </w:tcPr>
                <w:p w14:paraId="296B3F8E" w14:textId="77777777" w:rsidR="007F4A57" w:rsidRPr="004F0F51" w:rsidRDefault="007F4A57" w:rsidP="00924516">
                  <w:pPr>
                    <w:spacing w:after="0"/>
                    <w:rPr>
                      <w:rFonts w:asciiTheme="majorHAnsi" w:hAnsiTheme="majorHAnsi"/>
                      <w:sz w:val="20"/>
                      <w:szCs w:val="20"/>
                    </w:rPr>
                  </w:pPr>
                </w:p>
              </w:tc>
              <w:tc>
                <w:tcPr>
                  <w:tcW w:w="3748" w:type="dxa"/>
                </w:tcPr>
                <w:p w14:paraId="127201E1" w14:textId="77777777" w:rsidR="007F4A57" w:rsidRPr="004F0F51" w:rsidRDefault="007F4A57" w:rsidP="00924516">
                  <w:pPr>
                    <w:spacing w:after="0"/>
                    <w:rPr>
                      <w:rFonts w:asciiTheme="majorHAnsi" w:hAnsiTheme="majorHAnsi"/>
                      <w:sz w:val="20"/>
                      <w:szCs w:val="20"/>
                    </w:rPr>
                  </w:pPr>
                  <w:r>
                    <w:rPr>
                      <w:rFonts w:asciiTheme="majorHAnsi" w:hAnsiTheme="majorHAnsi"/>
                      <w:sz w:val="20"/>
                      <w:szCs w:val="20"/>
                    </w:rPr>
                    <w:t xml:space="preserve">Tour: </w:t>
                  </w:r>
                </w:p>
              </w:tc>
            </w:tr>
            <w:tr w:rsidR="007F4A57" w:rsidRPr="004F0F51" w14:paraId="3DAB3719" w14:textId="77777777" w:rsidTr="00924516">
              <w:tc>
                <w:tcPr>
                  <w:tcW w:w="4189" w:type="dxa"/>
                </w:tcPr>
                <w:p w14:paraId="47976F2C" w14:textId="77777777" w:rsidR="007F4A57" w:rsidRDefault="007F4A57" w:rsidP="00924516">
                  <w:pPr>
                    <w:spacing w:after="0"/>
                    <w:rPr>
                      <w:rFonts w:asciiTheme="majorHAnsi" w:hAnsiTheme="majorHAnsi"/>
                      <w:sz w:val="20"/>
                      <w:szCs w:val="20"/>
                    </w:rPr>
                  </w:pPr>
                  <w:r>
                    <w:rPr>
                      <w:rFonts w:asciiTheme="majorHAnsi" w:hAnsiTheme="majorHAnsi"/>
                      <w:sz w:val="20"/>
                      <w:szCs w:val="20"/>
                    </w:rPr>
                    <w:t xml:space="preserve">WEDNESDAY:  Plenary- Sustainability Funding </w:t>
                  </w:r>
                </w:p>
              </w:tc>
              <w:tc>
                <w:tcPr>
                  <w:tcW w:w="719" w:type="dxa"/>
                </w:tcPr>
                <w:p w14:paraId="1790D2D6" w14:textId="77777777" w:rsidR="007F4A57" w:rsidRPr="004F0F51" w:rsidRDefault="007F4A57" w:rsidP="00924516">
                  <w:pPr>
                    <w:spacing w:after="0"/>
                    <w:rPr>
                      <w:rFonts w:asciiTheme="majorHAnsi" w:hAnsiTheme="majorHAnsi"/>
                      <w:sz w:val="20"/>
                      <w:szCs w:val="20"/>
                    </w:rPr>
                  </w:pPr>
                </w:p>
              </w:tc>
              <w:tc>
                <w:tcPr>
                  <w:tcW w:w="3748" w:type="dxa"/>
                </w:tcPr>
                <w:p w14:paraId="29F52C24" w14:textId="77777777" w:rsidR="007F4A57" w:rsidRDefault="007F4A57" w:rsidP="00924516">
                  <w:pPr>
                    <w:spacing w:after="0"/>
                    <w:rPr>
                      <w:rFonts w:asciiTheme="majorHAnsi" w:hAnsiTheme="majorHAnsi"/>
                      <w:sz w:val="20"/>
                      <w:szCs w:val="20"/>
                    </w:rPr>
                  </w:pPr>
                </w:p>
              </w:tc>
            </w:tr>
            <w:tr w:rsidR="007F4A57" w:rsidRPr="004F0F51" w14:paraId="66AECD79" w14:textId="77777777" w:rsidTr="00924516">
              <w:tc>
                <w:tcPr>
                  <w:tcW w:w="4189" w:type="dxa"/>
                </w:tcPr>
                <w:p w14:paraId="6C6D81A3" w14:textId="77777777" w:rsidR="007F4A57" w:rsidRPr="004F0F51" w:rsidRDefault="007F4A57" w:rsidP="00924516">
                  <w:pPr>
                    <w:spacing w:after="0"/>
                    <w:rPr>
                      <w:rFonts w:asciiTheme="majorHAnsi" w:hAnsiTheme="majorHAnsi"/>
                      <w:sz w:val="20"/>
                      <w:szCs w:val="20"/>
                    </w:rPr>
                  </w:pPr>
                  <w:r>
                    <w:rPr>
                      <w:rFonts w:asciiTheme="majorHAnsi" w:hAnsiTheme="majorHAnsi"/>
                      <w:sz w:val="20"/>
                      <w:szCs w:val="20"/>
                    </w:rPr>
                    <w:t>WEDNESDAY:  Breakout Session I</w:t>
                  </w:r>
                </w:p>
              </w:tc>
              <w:tc>
                <w:tcPr>
                  <w:tcW w:w="719" w:type="dxa"/>
                </w:tcPr>
                <w:p w14:paraId="401335F6" w14:textId="77777777" w:rsidR="007F4A57" w:rsidRPr="004F0F51" w:rsidRDefault="007F4A57" w:rsidP="00924516">
                  <w:pPr>
                    <w:spacing w:after="0"/>
                    <w:rPr>
                      <w:rFonts w:asciiTheme="majorHAnsi" w:hAnsiTheme="majorHAnsi"/>
                      <w:sz w:val="20"/>
                      <w:szCs w:val="20"/>
                    </w:rPr>
                  </w:pPr>
                </w:p>
              </w:tc>
              <w:tc>
                <w:tcPr>
                  <w:tcW w:w="3748" w:type="dxa"/>
                </w:tcPr>
                <w:p w14:paraId="3C0A0000" w14:textId="77777777" w:rsidR="007F4A57" w:rsidRDefault="007F4A57" w:rsidP="00924516">
                  <w:pPr>
                    <w:spacing w:after="0"/>
                    <w:rPr>
                      <w:rFonts w:asciiTheme="majorHAnsi" w:hAnsiTheme="majorHAnsi"/>
                      <w:sz w:val="20"/>
                      <w:szCs w:val="20"/>
                    </w:rPr>
                  </w:pPr>
                  <w:r>
                    <w:rPr>
                      <w:rFonts w:asciiTheme="majorHAnsi" w:hAnsiTheme="majorHAnsi"/>
                      <w:sz w:val="20"/>
                      <w:szCs w:val="20"/>
                    </w:rPr>
                    <w:t>Topic:</w:t>
                  </w:r>
                </w:p>
              </w:tc>
            </w:tr>
            <w:tr w:rsidR="007F4A57" w:rsidRPr="004F0F51" w14:paraId="576ED857" w14:textId="77777777" w:rsidTr="00924516">
              <w:tc>
                <w:tcPr>
                  <w:tcW w:w="4189" w:type="dxa"/>
                </w:tcPr>
                <w:p w14:paraId="5B0D941D" w14:textId="77777777" w:rsidR="007F4A57" w:rsidRPr="004F0F51" w:rsidRDefault="007F4A57" w:rsidP="00924516">
                  <w:pPr>
                    <w:spacing w:after="0"/>
                    <w:rPr>
                      <w:rFonts w:asciiTheme="majorHAnsi" w:hAnsiTheme="majorHAnsi"/>
                      <w:sz w:val="20"/>
                      <w:szCs w:val="20"/>
                    </w:rPr>
                  </w:pPr>
                  <w:r>
                    <w:rPr>
                      <w:rFonts w:asciiTheme="majorHAnsi" w:hAnsiTheme="majorHAnsi"/>
                      <w:sz w:val="20"/>
                      <w:szCs w:val="20"/>
                    </w:rPr>
                    <w:t>WEDNESDAY:  Lunch Presentation- Solar and EV</w:t>
                  </w:r>
                </w:p>
              </w:tc>
              <w:tc>
                <w:tcPr>
                  <w:tcW w:w="719" w:type="dxa"/>
                </w:tcPr>
                <w:p w14:paraId="32F811B9" w14:textId="77777777" w:rsidR="007F4A57" w:rsidRPr="004F0F51" w:rsidRDefault="007F4A57" w:rsidP="00924516">
                  <w:pPr>
                    <w:spacing w:after="0"/>
                    <w:rPr>
                      <w:rFonts w:asciiTheme="majorHAnsi" w:hAnsiTheme="majorHAnsi"/>
                      <w:sz w:val="20"/>
                      <w:szCs w:val="20"/>
                    </w:rPr>
                  </w:pPr>
                </w:p>
              </w:tc>
              <w:tc>
                <w:tcPr>
                  <w:tcW w:w="3748" w:type="dxa"/>
                </w:tcPr>
                <w:p w14:paraId="71CCC357" w14:textId="77777777" w:rsidR="007F4A57" w:rsidRPr="004F0F51" w:rsidRDefault="007F4A57" w:rsidP="00924516">
                  <w:pPr>
                    <w:spacing w:after="0"/>
                    <w:rPr>
                      <w:rFonts w:asciiTheme="majorHAnsi" w:hAnsiTheme="majorHAnsi"/>
                      <w:sz w:val="20"/>
                      <w:szCs w:val="20"/>
                    </w:rPr>
                  </w:pPr>
                </w:p>
              </w:tc>
            </w:tr>
            <w:tr w:rsidR="007F4A57" w:rsidRPr="004F0F51" w14:paraId="2146B07B" w14:textId="77777777" w:rsidTr="00924516">
              <w:tc>
                <w:tcPr>
                  <w:tcW w:w="4189" w:type="dxa"/>
                </w:tcPr>
                <w:p w14:paraId="526E65A2" w14:textId="77777777" w:rsidR="007F4A57" w:rsidRPr="004F0F51" w:rsidRDefault="007F4A57" w:rsidP="00924516">
                  <w:pPr>
                    <w:spacing w:after="0"/>
                    <w:rPr>
                      <w:rFonts w:asciiTheme="majorHAnsi" w:hAnsiTheme="majorHAnsi"/>
                      <w:sz w:val="20"/>
                      <w:szCs w:val="20"/>
                    </w:rPr>
                  </w:pPr>
                  <w:r>
                    <w:rPr>
                      <w:rFonts w:asciiTheme="majorHAnsi" w:hAnsiTheme="majorHAnsi"/>
                      <w:sz w:val="20"/>
                      <w:szCs w:val="20"/>
                    </w:rPr>
                    <w:t>WEDNESDAY:  Panel- Community Engagement</w:t>
                  </w:r>
                </w:p>
              </w:tc>
              <w:tc>
                <w:tcPr>
                  <w:tcW w:w="719" w:type="dxa"/>
                </w:tcPr>
                <w:p w14:paraId="703DE47F" w14:textId="77777777" w:rsidR="007F4A57" w:rsidRPr="004F0F51" w:rsidRDefault="007F4A57" w:rsidP="00924516">
                  <w:pPr>
                    <w:spacing w:after="0"/>
                    <w:rPr>
                      <w:rFonts w:asciiTheme="majorHAnsi" w:hAnsiTheme="majorHAnsi"/>
                      <w:sz w:val="20"/>
                      <w:szCs w:val="20"/>
                    </w:rPr>
                  </w:pPr>
                </w:p>
              </w:tc>
              <w:tc>
                <w:tcPr>
                  <w:tcW w:w="3748" w:type="dxa"/>
                </w:tcPr>
                <w:p w14:paraId="1173C484" w14:textId="77777777" w:rsidR="007F4A57" w:rsidRPr="004F0F51" w:rsidRDefault="007F4A57" w:rsidP="00924516">
                  <w:pPr>
                    <w:spacing w:after="0"/>
                    <w:rPr>
                      <w:rFonts w:asciiTheme="majorHAnsi" w:hAnsiTheme="majorHAnsi"/>
                      <w:sz w:val="20"/>
                      <w:szCs w:val="20"/>
                    </w:rPr>
                  </w:pPr>
                </w:p>
              </w:tc>
            </w:tr>
            <w:tr w:rsidR="007F4A57" w:rsidRPr="004F0F51" w14:paraId="0D2A90AC" w14:textId="77777777" w:rsidTr="00924516">
              <w:tc>
                <w:tcPr>
                  <w:tcW w:w="4189" w:type="dxa"/>
                </w:tcPr>
                <w:p w14:paraId="2FED1ED3" w14:textId="77777777" w:rsidR="007F4A57" w:rsidRPr="004F0F51" w:rsidRDefault="007F4A57" w:rsidP="00924516">
                  <w:pPr>
                    <w:spacing w:after="0"/>
                    <w:rPr>
                      <w:rFonts w:asciiTheme="majorHAnsi" w:hAnsiTheme="majorHAnsi"/>
                      <w:sz w:val="20"/>
                      <w:szCs w:val="20"/>
                    </w:rPr>
                  </w:pPr>
                  <w:r>
                    <w:rPr>
                      <w:rFonts w:asciiTheme="majorHAnsi" w:hAnsiTheme="majorHAnsi"/>
                      <w:sz w:val="20"/>
                      <w:szCs w:val="20"/>
                    </w:rPr>
                    <w:t>WEDNESDAY:  Breakout Session II</w:t>
                  </w:r>
                </w:p>
              </w:tc>
              <w:tc>
                <w:tcPr>
                  <w:tcW w:w="719" w:type="dxa"/>
                </w:tcPr>
                <w:p w14:paraId="36C44AB6" w14:textId="77777777" w:rsidR="007F4A57" w:rsidRPr="004F0F51" w:rsidRDefault="007F4A57" w:rsidP="00924516">
                  <w:pPr>
                    <w:spacing w:after="0"/>
                    <w:rPr>
                      <w:rFonts w:asciiTheme="majorHAnsi" w:hAnsiTheme="majorHAnsi"/>
                      <w:sz w:val="20"/>
                      <w:szCs w:val="20"/>
                    </w:rPr>
                  </w:pPr>
                </w:p>
              </w:tc>
              <w:tc>
                <w:tcPr>
                  <w:tcW w:w="3748" w:type="dxa"/>
                </w:tcPr>
                <w:p w14:paraId="2372FB97" w14:textId="77777777" w:rsidR="007F4A57" w:rsidRPr="004F0F51" w:rsidRDefault="007F4A57" w:rsidP="00924516">
                  <w:pPr>
                    <w:spacing w:after="0"/>
                    <w:rPr>
                      <w:rFonts w:asciiTheme="majorHAnsi" w:hAnsiTheme="majorHAnsi"/>
                      <w:sz w:val="20"/>
                      <w:szCs w:val="20"/>
                    </w:rPr>
                  </w:pPr>
                  <w:r>
                    <w:rPr>
                      <w:rFonts w:asciiTheme="majorHAnsi" w:hAnsiTheme="majorHAnsi"/>
                      <w:sz w:val="20"/>
                      <w:szCs w:val="20"/>
                    </w:rPr>
                    <w:t xml:space="preserve">Topic: </w:t>
                  </w:r>
                </w:p>
              </w:tc>
            </w:tr>
            <w:tr w:rsidR="007F4A57" w:rsidRPr="004F0F51" w14:paraId="23D679C7" w14:textId="77777777" w:rsidTr="00924516">
              <w:tc>
                <w:tcPr>
                  <w:tcW w:w="4189" w:type="dxa"/>
                </w:tcPr>
                <w:p w14:paraId="34FCCE88" w14:textId="77777777" w:rsidR="007F4A57" w:rsidRPr="004F0F51" w:rsidRDefault="007F4A57" w:rsidP="00924516">
                  <w:pPr>
                    <w:spacing w:after="0"/>
                    <w:rPr>
                      <w:rFonts w:asciiTheme="majorHAnsi" w:hAnsiTheme="majorHAnsi"/>
                      <w:sz w:val="20"/>
                      <w:szCs w:val="20"/>
                    </w:rPr>
                  </w:pPr>
                  <w:r>
                    <w:rPr>
                      <w:rFonts w:asciiTheme="majorHAnsi" w:hAnsiTheme="majorHAnsi"/>
                      <w:sz w:val="20"/>
                      <w:szCs w:val="20"/>
                    </w:rPr>
                    <w:t>THURSDAY:  Adaptation Presentations</w:t>
                  </w:r>
                </w:p>
              </w:tc>
              <w:tc>
                <w:tcPr>
                  <w:tcW w:w="719" w:type="dxa"/>
                </w:tcPr>
                <w:p w14:paraId="618C0C26" w14:textId="77777777" w:rsidR="007F4A57" w:rsidRPr="004F0F51" w:rsidRDefault="007F4A57" w:rsidP="00924516">
                  <w:pPr>
                    <w:spacing w:after="0"/>
                    <w:rPr>
                      <w:rFonts w:asciiTheme="majorHAnsi" w:hAnsiTheme="majorHAnsi"/>
                      <w:sz w:val="20"/>
                      <w:szCs w:val="20"/>
                    </w:rPr>
                  </w:pPr>
                </w:p>
              </w:tc>
              <w:tc>
                <w:tcPr>
                  <w:tcW w:w="3748" w:type="dxa"/>
                </w:tcPr>
                <w:p w14:paraId="54BAF85A" w14:textId="77777777" w:rsidR="007F4A57" w:rsidRPr="004F0F51" w:rsidRDefault="007F4A57" w:rsidP="00924516">
                  <w:pPr>
                    <w:spacing w:after="0"/>
                    <w:rPr>
                      <w:rFonts w:asciiTheme="majorHAnsi" w:hAnsiTheme="majorHAnsi"/>
                      <w:sz w:val="20"/>
                      <w:szCs w:val="20"/>
                    </w:rPr>
                  </w:pPr>
                </w:p>
              </w:tc>
            </w:tr>
            <w:tr w:rsidR="007F4A57" w:rsidRPr="004F0F51" w14:paraId="78BEBCC3" w14:textId="77777777" w:rsidTr="00924516">
              <w:tc>
                <w:tcPr>
                  <w:tcW w:w="4189" w:type="dxa"/>
                </w:tcPr>
                <w:p w14:paraId="760A7C0A" w14:textId="77777777" w:rsidR="007F4A57" w:rsidRPr="004F0F51" w:rsidRDefault="007F4A57" w:rsidP="00924516">
                  <w:pPr>
                    <w:spacing w:after="0"/>
                    <w:rPr>
                      <w:rFonts w:asciiTheme="majorHAnsi" w:hAnsiTheme="majorHAnsi"/>
                      <w:sz w:val="20"/>
                      <w:szCs w:val="20"/>
                    </w:rPr>
                  </w:pPr>
                  <w:r>
                    <w:rPr>
                      <w:rFonts w:asciiTheme="majorHAnsi" w:hAnsiTheme="majorHAnsi"/>
                      <w:sz w:val="20"/>
                      <w:szCs w:val="20"/>
                    </w:rPr>
                    <w:t>THURSDAY:  State of the Network</w:t>
                  </w:r>
                </w:p>
              </w:tc>
              <w:tc>
                <w:tcPr>
                  <w:tcW w:w="719" w:type="dxa"/>
                </w:tcPr>
                <w:p w14:paraId="0B45870B" w14:textId="77777777" w:rsidR="007F4A57" w:rsidRPr="004F0F51" w:rsidRDefault="007F4A57" w:rsidP="00924516">
                  <w:pPr>
                    <w:spacing w:after="0"/>
                    <w:rPr>
                      <w:rFonts w:asciiTheme="majorHAnsi" w:hAnsiTheme="majorHAnsi"/>
                      <w:sz w:val="20"/>
                      <w:szCs w:val="20"/>
                    </w:rPr>
                  </w:pPr>
                </w:p>
              </w:tc>
              <w:tc>
                <w:tcPr>
                  <w:tcW w:w="3748" w:type="dxa"/>
                </w:tcPr>
                <w:p w14:paraId="055A6AC5" w14:textId="77777777" w:rsidR="007F4A57" w:rsidRPr="004F0F51" w:rsidRDefault="007F4A57" w:rsidP="00924516">
                  <w:pPr>
                    <w:spacing w:after="0"/>
                    <w:rPr>
                      <w:rFonts w:asciiTheme="majorHAnsi" w:hAnsiTheme="majorHAnsi"/>
                      <w:sz w:val="20"/>
                      <w:szCs w:val="20"/>
                    </w:rPr>
                  </w:pPr>
                </w:p>
              </w:tc>
            </w:tr>
            <w:tr w:rsidR="007F4A57" w:rsidRPr="004F0F51" w14:paraId="66E6330E" w14:textId="77777777" w:rsidTr="00924516">
              <w:tc>
                <w:tcPr>
                  <w:tcW w:w="4189" w:type="dxa"/>
                </w:tcPr>
                <w:p w14:paraId="485C83B1" w14:textId="77777777" w:rsidR="007F4A57" w:rsidRDefault="007F4A57" w:rsidP="00924516">
                  <w:pPr>
                    <w:spacing w:after="0"/>
                    <w:rPr>
                      <w:rFonts w:asciiTheme="majorHAnsi" w:hAnsiTheme="majorHAnsi"/>
                      <w:sz w:val="20"/>
                      <w:szCs w:val="20"/>
                    </w:rPr>
                  </w:pPr>
                  <w:r>
                    <w:rPr>
                      <w:rFonts w:asciiTheme="majorHAnsi" w:hAnsiTheme="majorHAnsi"/>
                      <w:sz w:val="20"/>
                      <w:szCs w:val="20"/>
                    </w:rPr>
                    <w:t>THURSDAY:  Call for Leadership</w:t>
                  </w:r>
                </w:p>
              </w:tc>
              <w:tc>
                <w:tcPr>
                  <w:tcW w:w="719" w:type="dxa"/>
                </w:tcPr>
                <w:p w14:paraId="20350B13" w14:textId="77777777" w:rsidR="007F4A57" w:rsidRPr="004F0F51" w:rsidRDefault="007F4A57" w:rsidP="00924516">
                  <w:pPr>
                    <w:spacing w:after="0"/>
                    <w:rPr>
                      <w:rFonts w:asciiTheme="majorHAnsi" w:hAnsiTheme="majorHAnsi"/>
                      <w:sz w:val="20"/>
                      <w:szCs w:val="20"/>
                    </w:rPr>
                  </w:pPr>
                </w:p>
              </w:tc>
              <w:tc>
                <w:tcPr>
                  <w:tcW w:w="3748" w:type="dxa"/>
                </w:tcPr>
                <w:p w14:paraId="2DF68F5A" w14:textId="77777777" w:rsidR="007F4A57" w:rsidRDefault="007F4A57" w:rsidP="00924516">
                  <w:pPr>
                    <w:spacing w:after="0"/>
                    <w:rPr>
                      <w:rFonts w:asciiTheme="majorHAnsi" w:hAnsiTheme="majorHAnsi"/>
                      <w:sz w:val="20"/>
                      <w:szCs w:val="20"/>
                    </w:rPr>
                  </w:pPr>
                </w:p>
              </w:tc>
            </w:tr>
            <w:tr w:rsidR="007F4A57" w:rsidRPr="004F0F51" w14:paraId="10FAA084" w14:textId="77777777" w:rsidTr="00924516">
              <w:tc>
                <w:tcPr>
                  <w:tcW w:w="4189" w:type="dxa"/>
                </w:tcPr>
                <w:p w14:paraId="2AD63CFB" w14:textId="77777777" w:rsidR="007F4A57" w:rsidRPr="004F0F51" w:rsidRDefault="007F4A57" w:rsidP="00924516">
                  <w:pPr>
                    <w:spacing w:after="0"/>
                    <w:rPr>
                      <w:rFonts w:asciiTheme="majorHAnsi" w:hAnsiTheme="majorHAnsi"/>
                      <w:sz w:val="20"/>
                      <w:szCs w:val="20"/>
                    </w:rPr>
                  </w:pPr>
                  <w:r>
                    <w:rPr>
                      <w:rFonts w:asciiTheme="majorHAnsi" w:hAnsiTheme="majorHAnsi"/>
                      <w:sz w:val="20"/>
                      <w:szCs w:val="20"/>
                    </w:rPr>
                    <w:t xml:space="preserve">ALL DAYS:  Unstructured Time (breaks, meals) </w:t>
                  </w:r>
                </w:p>
              </w:tc>
              <w:tc>
                <w:tcPr>
                  <w:tcW w:w="719" w:type="dxa"/>
                </w:tcPr>
                <w:p w14:paraId="77EE3828" w14:textId="77777777" w:rsidR="007F4A57" w:rsidRPr="004F0F51" w:rsidRDefault="007F4A57" w:rsidP="00924516">
                  <w:pPr>
                    <w:spacing w:after="0"/>
                    <w:rPr>
                      <w:rFonts w:asciiTheme="majorHAnsi" w:hAnsiTheme="majorHAnsi"/>
                      <w:sz w:val="20"/>
                      <w:szCs w:val="20"/>
                    </w:rPr>
                  </w:pPr>
                </w:p>
              </w:tc>
              <w:tc>
                <w:tcPr>
                  <w:tcW w:w="3748" w:type="dxa"/>
                </w:tcPr>
                <w:p w14:paraId="08ED419C" w14:textId="77777777" w:rsidR="007F4A57" w:rsidRPr="004F0F51" w:rsidRDefault="007F4A57" w:rsidP="00924516">
                  <w:pPr>
                    <w:spacing w:after="0"/>
                    <w:rPr>
                      <w:rFonts w:asciiTheme="majorHAnsi" w:hAnsiTheme="majorHAnsi"/>
                      <w:sz w:val="20"/>
                      <w:szCs w:val="20"/>
                    </w:rPr>
                  </w:pPr>
                </w:p>
              </w:tc>
            </w:tr>
          </w:tbl>
          <w:p w14:paraId="79ECAD2F" w14:textId="77777777" w:rsidR="007F4A57" w:rsidRPr="002C6088" w:rsidRDefault="007F4A57" w:rsidP="007F4A57">
            <w:pPr>
              <w:rPr>
                <w:rFonts w:asciiTheme="majorHAnsi" w:hAnsiTheme="majorHAnsi"/>
                <w:sz w:val="8"/>
                <w:szCs w:val="20"/>
              </w:rPr>
            </w:pPr>
          </w:p>
          <w:p w14:paraId="07BCDDFC" w14:textId="705FD7E2" w:rsidR="007F4A57" w:rsidRDefault="007F4A57" w:rsidP="007F4A57">
            <w:pPr>
              <w:numPr>
                <w:ilvl w:val="0"/>
                <w:numId w:val="4"/>
              </w:numPr>
              <w:tabs>
                <w:tab w:val="left" w:pos="5490"/>
                <w:tab w:val="left" w:pos="7020"/>
                <w:tab w:val="left" w:pos="8280"/>
              </w:tabs>
              <w:spacing w:after="100"/>
              <w:rPr>
                <w:rFonts w:asciiTheme="majorHAnsi" w:hAnsiTheme="majorHAnsi"/>
                <w:sz w:val="20"/>
                <w:szCs w:val="20"/>
              </w:rPr>
            </w:pPr>
            <w:r>
              <w:rPr>
                <w:rFonts w:asciiTheme="majorHAnsi" w:hAnsiTheme="majorHAnsi"/>
                <w:sz w:val="20"/>
                <w:szCs w:val="20"/>
              </w:rPr>
              <w:t>Rate the</w:t>
            </w:r>
            <w:r w:rsidRPr="009E0846">
              <w:rPr>
                <w:rFonts w:asciiTheme="majorHAnsi" w:hAnsiTheme="majorHAnsi"/>
                <w:sz w:val="20"/>
                <w:szCs w:val="20"/>
              </w:rPr>
              <w:t xml:space="preserve"> </w:t>
            </w:r>
            <w:r>
              <w:rPr>
                <w:rFonts w:asciiTheme="majorHAnsi" w:hAnsiTheme="majorHAnsi"/>
                <w:sz w:val="20"/>
                <w:szCs w:val="20"/>
              </w:rPr>
              <w:t xml:space="preserve">amount of </w:t>
            </w:r>
            <w:r w:rsidRPr="009E0846">
              <w:rPr>
                <w:rFonts w:asciiTheme="majorHAnsi" w:hAnsiTheme="majorHAnsi"/>
                <w:sz w:val="20"/>
                <w:szCs w:val="20"/>
              </w:rPr>
              <w:t>unstru</w:t>
            </w:r>
            <w:r>
              <w:rPr>
                <w:rFonts w:asciiTheme="majorHAnsi" w:hAnsiTheme="majorHAnsi"/>
                <w:sz w:val="20"/>
                <w:szCs w:val="20"/>
              </w:rPr>
              <w:t>ctured time during the meeting:</w:t>
            </w:r>
            <w:r w:rsidRPr="009E0846">
              <w:rPr>
                <w:rFonts w:asciiTheme="majorHAnsi" w:hAnsiTheme="majorHAnsi"/>
                <w:sz w:val="20"/>
                <w:szCs w:val="20"/>
              </w:rPr>
              <w:tab/>
            </w:r>
            <w:r>
              <w:rPr>
                <w:rFonts w:asciiTheme="majorHAnsi" w:hAnsiTheme="majorHAnsi" w:cs="Calibri"/>
                <w:sz w:val="20"/>
                <w:szCs w:val="30"/>
              </w:rPr>
              <w:t xml:space="preserve">Not enough </w:t>
            </w:r>
            <w:r w:rsidRPr="009E0846">
              <w:rPr>
                <w:rFonts w:asciiTheme="majorHAnsi" w:hAnsiTheme="majorHAnsi" w:cs="Calibri"/>
                <w:sz w:val="20"/>
                <w:szCs w:val="30"/>
              </w:rPr>
              <w:t xml:space="preserve"> </w:t>
            </w:r>
            <w:r w:rsidRPr="000637E8">
              <w:rPr>
                <w:rFonts w:asciiTheme="majorHAnsi" w:hAnsiTheme="majorHAnsi" w:cs="Calibri"/>
                <w:sz w:val="20"/>
                <w:szCs w:val="30"/>
              </w:rPr>
              <w:sym w:font="Wingdings 2" w:char="F02A"/>
            </w:r>
            <w:r w:rsidRPr="000637E8">
              <w:rPr>
                <w:rFonts w:asciiTheme="majorHAnsi" w:hAnsiTheme="majorHAnsi" w:cs="Calibri"/>
                <w:sz w:val="20"/>
                <w:szCs w:val="30"/>
              </w:rPr>
              <w:tab/>
              <w:t xml:space="preserve">Just right </w:t>
            </w:r>
            <w:r w:rsidRPr="000637E8">
              <w:rPr>
                <w:rFonts w:asciiTheme="majorHAnsi" w:hAnsiTheme="majorHAnsi" w:cs="Calibri"/>
                <w:sz w:val="20"/>
                <w:szCs w:val="30"/>
              </w:rPr>
              <w:sym w:font="Wingdings 2" w:char="F02A"/>
            </w:r>
            <w:r w:rsidRPr="000637E8">
              <w:rPr>
                <w:rFonts w:asciiTheme="majorHAnsi" w:hAnsiTheme="majorHAnsi" w:cs="Calibri"/>
                <w:sz w:val="20"/>
                <w:szCs w:val="30"/>
              </w:rPr>
              <w:t xml:space="preserve"> </w:t>
            </w:r>
            <w:r>
              <w:rPr>
                <w:rFonts w:asciiTheme="majorHAnsi" w:hAnsiTheme="majorHAnsi" w:cs="Calibri"/>
                <w:sz w:val="20"/>
                <w:szCs w:val="30"/>
              </w:rPr>
              <w:t xml:space="preserve"> Too much</w:t>
            </w:r>
            <w:r w:rsidRPr="009E0846">
              <w:rPr>
                <w:rFonts w:asciiTheme="majorHAnsi" w:hAnsiTheme="majorHAnsi" w:cs="Calibri"/>
                <w:sz w:val="20"/>
                <w:szCs w:val="30"/>
              </w:rPr>
              <w:t xml:space="preserve"> </w:t>
            </w:r>
            <w:r w:rsidRPr="000637E8">
              <w:rPr>
                <w:rFonts w:asciiTheme="majorHAnsi" w:hAnsiTheme="majorHAnsi" w:cs="Calibri"/>
                <w:sz w:val="20"/>
                <w:szCs w:val="30"/>
              </w:rPr>
              <w:sym w:font="Wingdings 2" w:char="F02A"/>
            </w:r>
          </w:p>
          <w:p w14:paraId="628D54AC" w14:textId="466CCB1E" w:rsidR="007F4A57" w:rsidRDefault="007F4A57" w:rsidP="007F4A57">
            <w:pPr>
              <w:numPr>
                <w:ilvl w:val="0"/>
                <w:numId w:val="4"/>
              </w:numPr>
              <w:tabs>
                <w:tab w:val="left" w:pos="5490"/>
                <w:tab w:val="left" w:pos="7020"/>
                <w:tab w:val="left" w:pos="8280"/>
              </w:tabs>
              <w:spacing w:after="100"/>
              <w:rPr>
                <w:rFonts w:asciiTheme="majorHAnsi" w:hAnsiTheme="majorHAnsi"/>
                <w:sz w:val="20"/>
                <w:szCs w:val="20"/>
              </w:rPr>
            </w:pPr>
            <w:r>
              <w:rPr>
                <w:rFonts w:asciiTheme="majorHAnsi" w:hAnsiTheme="majorHAnsi"/>
                <w:sz w:val="20"/>
                <w:szCs w:val="20"/>
              </w:rPr>
              <w:t>Rate the amount of</w:t>
            </w:r>
            <w:r w:rsidRPr="004F0F51">
              <w:rPr>
                <w:rFonts w:asciiTheme="majorHAnsi" w:hAnsiTheme="majorHAnsi"/>
                <w:sz w:val="20"/>
                <w:szCs w:val="20"/>
              </w:rPr>
              <w:t xml:space="preserve"> substantive learning </w:t>
            </w:r>
            <w:r>
              <w:rPr>
                <w:rFonts w:asciiTheme="majorHAnsi" w:hAnsiTheme="majorHAnsi"/>
                <w:sz w:val="20"/>
                <w:szCs w:val="20"/>
              </w:rPr>
              <w:t>of</w:t>
            </w:r>
            <w:r w:rsidRPr="004F0F51">
              <w:rPr>
                <w:rFonts w:asciiTheme="majorHAnsi" w:hAnsiTheme="majorHAnsi"/>
                <w:sz w:val="20"/>
                <w:szCs w:val="20"/>
              </w:rPr>
              <w:t xml:space="preserve"> the meeting</w:t>
            </w:r>
            <w:r>
              <w:rPr>
                <w:rFonts w:asciiTheme="majorHAnsi" w:hAnsiTheme="majorHAnsi"/>
                <w:sz w:val="20"/>
                <w:szCs w:val="20"/>
              </w:rPr>
              <w:t>:</w:t>
            </w:r>
            <w:r w:rsidRPr="000637E8">
              <w:rPr>
                <w:rFonts w:asciiTheme="majorHAnsi" w:hAnsiTheme="majorHAnsi" w:cs="Calibri"/>
                <w:sz w:val="20"/>
                <w:szCs w:val="30"/>
              </w:rPr>
              <w:t xml:space="preserve"> </w:t>
            </w:r>
            <w:r>
              <w:rPr>
                <w:rFonts w:asciiTheme="majorHAnsi" w:hAnsiTheme="majorHAnsi" w:cs="Calibri"/>
                <w:sz w:val="20"/>
                <w:szCs w:val="30"/>
              </w:rPr>
              <w:tab/>
              <w:t xml:space="preserve">Not enough </w:t>
            </w:r>
            <w:r w:rsidRPr="009E0846">
              <w:rPr>
                <w:rFonts w:asciiTheme="majorHAnsi" w:hAnsiTheme="majorHAnsi" w:cs="Calibri"/>
                <w:sz w:val="20"/>
                <w:szCs w:val="30"/>
              </w:rPr>
              <w:t xml:space="preserve"> </w:t>
            </w:r>
            <w:r w:rsidRPr="000637E8">
              <w:rPr>
                <w:rFonts w:asciiTheme="majorHAnsi" w:hAnsiTheme="majorHAnsi" w:cs="Calibri"/>
                <w:sz w:val="20"/>
                <w:szCs w:val="30"/>
              </w:rPr>
              <w:sym w:font="Wingdings 2" w:char="F02A"/>
            </w:r>
            <w:r w:rsidRPr="000637E8">
              <w:rPr>
                <w:rFonts w:asciiTheme="majorHAnsi" w:hAnsiTheme="majorHAnsi" w:cs="Calibri"/>
                <w:sz w:val="20"/>
                <w:szCs w:val="30"/>
              </w:rPr>
              <w:tab/>
              <w:t xml:space="preserve">Just right </w:t>
            </w:r>
            <w:r w:rsidRPr="000637E8">
              <w:rPr>
                <w:rFonts w:asciiTheme="majorHAnsi" w:hAnsiTheme="majorHAnsi" w:cs="Calibri"/>
                <w:sz w:val="20"/>
                <w:szCs w:val="30"/>
              </w:rPr>
              <w:sym w:font="Wingdings 2" w:char="F02A"/>
            </w:r>
            <w:r w:rsidRPr="000637E8">
              <w:rPr>
                <w:rFonts w:asciiTheme="majorHAnsi" w:hAnsiTheme="majorHAnsi" w:cs="Calibri"/>
                <w:sz w:val="20"/>
                <w:szCs w:val="30"/>
              </w:rPr>
              <w:t xml:space="preserve"> </w:t>
            </w:r>
            <w:r>
              <w:rPr>
                <w:rFonts w:asciiTheme="majorHAnsi" w:hAnsiTheme="majorHAnsi" w:cs="Calibri"/>
                <w:sz w:val="20"/>
                <w:szCs w:val="30"/>
              </w:rPr>
              <w:t xml:space="preserve"> Too much</w:t>
            </w:r>
            <w:r w:rsidRPr="009E0846">
              <w:rPr>
                <w:rFonts w:asciiTheme="majorHAnsi" w:hAnsiTheme="majorHAnsi" w:cs="Calibri"/>
                <w:sz w:val="20"/>
                <w:szCs w:val="30"/>
              </w:rPr>
              <w:t xml:space="preserve"> </w:t>
            </w:r>
            <w:r w:rsidRPr="000637E8">
              <w:rPr>
                <w:rFonts w:asciiTheme="majorHAnsi" w:hAnsiTheme="majorHAnsi" w:cs="Calibri"/>
                <w:sz w:val="20"/>
                <w:szCs w:val="30"/>
              </w:rPr>
              <w:sym w:font="Wingdings 2" w:char="F02A"/>
            </w:r>
          </w:p>
          <w:p w14:paraId="1C4EA29D" w14:textId="7152A3FD" w:rsidR="007F4A57" w:rsidRDefault="007F4A57" w:rsidP="007F4A57">
            <w:pPr>
              <w:numPr>
                <w:ilvl w:val="0"/>
                <w:numId w:val="4"/>
              </w:numPr>
              <w:tabs>
                <w:tab w:val="left" w:pos="5670"/>
                <w:tab w:val="left" w:pos="7020"/>
                <w:tab w:val="left" w:pos="8640"/>
              </w:tabs>
              <w:spacing w:after="100"/>
              <w:rPr>
                <w:rFonts w:asciiTheme="majorHAnsi" w:hAnsiTheme="majorHAnsi"/>
                <w:sz w:val="20"/>
                <w:szCs w:val="20"/>
              </w:rPr>
            </w:pPr>
            <w:r>
              <w:rPr>
                <w:rFonts w:asciiTheme="majorHAnsi" w:hAnsiTheme="majorHAnsi"/>
                <w:sz w:val="20"/>
                <w:szCs w:val="20"/>
              </w:rPr>
              <w:t xml:space="preserve">Rate the length of the meeting:                     </w:t>
            </w:r>
            <w:r>
              <w:rPr>
                <w:rFonts w:asciiTheme="majorHAnsi" w:hAnsiTheme="majorHAnsi" w:cs="Calibri"/>
                <w:sz w:val="20"/>
                <w:szCs w:val="30"/>
              </w:rPr>
              <w:t xml:space="preserve">Too short </w:t>
            </w:r>
            <w:r w:rsidRPr="009E0846">
              <w:rPr>
                <w:rFonts w:asciiTheme="majorHAnsi" w:hAnsiTheme="majorHAnsi" w:cs="Calibri"/>
                <w:sz w:val="20"/>
                <w:szCs w:val="30"/>
              </w:rPr>
              <w:t xml:space="preserve"> </w:t>
            </w:r>
            <w:r w:rsidRPr="000637E8">
              <w:rPr>
                <w:rFonts w:asciiTheme="majorHAnsi" w:hAnsiTheme="majorHAnsi" w:cs="Calibri"/>
                <w:sz w:val="20"/>
                <w:szCs w:val="30"/>
              </w:rPr>
              <w:sym w:font="Wingdings 2" w:char="F02A"/>
            </w:r>
            <w:r w:rsidRPr="000637E8">
              <w:rPr>
                <w:rFonts w:asciiTheme="majorHAnsi" w:hAnsiTheme="majorHAnsi" w:cs="Calibri"/>
                <w:sz w:val="20"/>
                <w:szCs w:val="30"/>
              </w:rPr>
              <w:tab/>
              <w:t xml:space="preserve">Just right </w:t>
            </w:r>
            <w:r w:rsidRPr="000637E8">
              <w:rPr>
                <w:rFonts w:asciiTheme="majorHAnsi" w:hAnsiTheme="majorHAnsi" w:cs="Calibri"/>
                <w:sz w:val="20"/>
                <w:szCs w:val="30"/>
              </w:rPr>
              <w:sym w:font="Wingdings 2" w:char="F02A"/>
            </w:r>
            <w:r w:rsidRPr="000637E8">
              <w:rPr>
                <w:rFonts w:asciiTheme="majorHAnsi" w:hAnsiTheme="majorHAnsi" w:cs="Calibri"/>
                <w:sz w:val="20"/>
                <w:szCs w:val="30"/>
              </w:rPr>
              <w:t xml:space="preserve"> </w:t>
            </w:r>
            <w:r>
              <w:rPr>
                <w:rFonts w:asciiTheme="majorHAnsi" w:hAnsiTheme="majorHAnsi" w:cs="Calibri"/>
                <w:sz w:val="20"/>
                <w:szCs w:val="30"/>
              </w:rPr>
              <w:tab/>
              <w:t>Too long</w:t>
            </w:r>
            <w:r w:rsidRPr="009E0846">
              <w:rPr>
                <w:rFonts w:asciiTheme="majorHAnsi" w:hAnsiTheme="majorHAnsi" w:cs="Calibri"/>
                <w:sz w:val="20"/>
                <w:szCs w:val="30"/>
              </w:rPr>
              <w:t xml:space="preserve"> </w:t>
            </w:r>
            <w:r w:rsidRPr="000637E8">
              <w:rPr>
                <w:rFonts w:asciiTheme="majorHAnsi" w:hAnsiTheme="majorHAnsi" w:cs="Calibri"/>
                <w:sz w:val="20"/>
                <w:szCs w:val="30"/>
              </w:rPr>
              <w:sym w:font="Wingdings 2" w:char="F02A"/>
            </w:r>
          </w:p>
          <w:p w14:paraId="7FD1D983" w14:textId="77777777" w:rsidR="007F4A57" w:rsidRDefault="007F4A57" w:rsidP="007F4A57">
            <w:pPr>
              <w:numPr>
                <w:ilvl w:val="0"/>
                <w:numId w:val="4"/>
              </w:numPr>
              <w:rPr>
                <w:rFonts w:asciiTheme="majorHAnsi" w:hAnsiTheme="majorHAnsi"/>
                <w:sz w:val="20"/>
                <w:szCs w:val="20"/>
              </w:rPr>
            </w:pPr>
            <w:r>
              <w:rPr>
                <w:rFonts w:asciiTheme="majorHAnsi" w:hAnsiTheme="majorHAnsi"/>
                <w:sz w:val="20"/>
                <w:szCs w:val="20"/>
              </w:rPr>
              <w:t>What is the most significant learning, information, or insight that you took away from the annual meeting?</w:t>
            </w:r>
          </w:p>
          <w:p w14:paraId="6C5CACCD" w14:textId="77777777" w:rsidR="007F4A57" w:rsidRDefault="007F4A57" w:rsidP="007F4A57">
            <w:pPr>
              <w:numPr>
                <w:ilvl w:val="0"/>
                <w:numId w:val="4"/>
              </w:numPr>
              <w:rPr>
                <w:rFonts w:asciiTheme="majorHAnsi" w:hAnsiTheme="majorHAnsi"/>
                <w:sz w:val="20"/>
                <w:szCs w:val="20"/>
              </w:rPr>
            </w:pPr>
            <w:r w:rsidRPr="00F97139">
              <w:rPr>
                <w:rFonts w:asciiTheme="majorHAnsi" w:hAnsiTheme="majorHAnsi"/>
                <w:sz w:val="20"/>
                <w:szCs w:val="20"/>
              </w:rPr>
              <w:lastRenderedPageBreak/>
              <w:t xml:space="preserve">How could the meeting have been improved to increase your satisfaction? </w:t>
            </w:r>
          </w:p>
          <w:p w14:paraId="06ABD833" w14:textId="77777777" w:rsidR="007F4A57" w:rsidRPr="004F0F51" w:rsidRDefault="007F4A57" w:rsidP="007F4A57">
            <w:pPr>
              <w:numPr>
                <w:ilvl w:val="0"/>
                <w:numId w:val="4"/>
              </w:numPr>
              <w:rPr>
                <w:rFonts w:asciiTheme="majorHAnsi" w:hAnsiTheme="majorHAnsi"/>
                <w:sz w:val="20"/>
                <w:szCs w:val="20"/>
              </w:rPr>
            </w:pPr>
            <w:r>
              <w:rPr>
                <w:rFonts w:asciiTheme="majorHAnsi" w:hAnsiTheme="majorHAnsi"/>
                <w:sz w:val="20"/>
                <w:szCs w:val="20"/>
              </w:rPr>
              <w:t xml:space="preserve">What was </w:t>
            </w:r>
            <w:r w:rsidRPr="004F0F51">
              <w:rPr>
                <w:rFonts w:asciiTheme="majorHAnsi" w:hAnsiTheme="majorHAnsi"/>
                <w:sz w:val="20"/>
                <w:szCs w:val="20"/>
              </w:rPr>
              <w:t xml:space="preserve">the </w:t>
            </w:r>
            <w:r>
              <w:rPr>
                <w:rFonts w:asciiTheme="majorHAnsi" w:hAnsiTheme="majorHAnsi"/>
                <w:sz w:val="20"/>
                <w:szCs w:val="20"/>
              </w:rPr>
              <w:t xml:space="preserve">low </w:t>
            </w:r>
            <w:r w:rsidRPr="004F0F51">
              <w:rPr>
                <w:rFonts w:asciiTheme="majorHAnsi" w:hAnsiTheme="majorHAnsi"/>
                <w:sz w:val="20"/>
                <w:szCs w:val="20"/>
              </w:rPr>
              <w:t>point of the meeting for you?</w:t>
            </w:r>
          </w:p>
          <w:p w14:paraId="280BAC63" w14:textId="5A2DB100" w:rsidR="007F4A57" w:rsidRPr="00924516" w:rsidRDefault="007F4A57" w:rsidP="00924516">
            <w:pPr>
              <w:numPr>
                <w:ilvl w:val="0"/>
                <w:numId w:val="4"/>
              </w:numPr>
              <w:rPr>
                <w:rFonts w:asciiTheme="majorHAnsi" w:hAnsiTheme="majorHAnsi"/>
                <w:sz w:val="20"/>
                <w:szCs w:val="20"/>
              </w:rPr>
            </w:pPr>
            <w:r w:rsidRPr="004F0F51">
              <w:rPr>
                <w:rFonts w:asciiTheme="majorHAnsi" w:hAnsiTheme="majorHAnsi"/>
                <w:sz w:val="20"/>
                <w:szCs w:val="20"/>
              </w:rPr>
              <w:t>What was the highlight of the meeting for you?</w:t>
            </w:r>
          </w:p>
        </w:tc>
      </w:tr>
    </w:tbl>
    <w:p w14:paraId="033001F6" w14:textId="77777777" w:rsidR="007F4A57" w:rsidRDefault="007F4A57" w:rsidP="007F4A57">
      <w:pPr>
        <w:jc w:val="center"/>
        <w:rPr>
          <w:b/>
        </w:rPr>
      </w:pPr>
    </w:p>
    <w:p w14:paraId="590557D8" w14:textId="77777777" w:rsidR="007F4A57" w:rsidRDefault="007F4A57" w:rsidP="007F4A57">
      <w:pPr>
        <w:tabs>
          <w:tab w:val="left" w:pos="1350"/>
          <w:tab w:val="left" w:pos="1620"/>
        </w:tabs>
        <w:rPr>
          <w:rFonts w:asciiTheme="majorHAnsi" w:hAnsiTheme="majorHAnsi"/>
          <w:sz w:val="20"/>
          <w:szCs w:val="20"/>
        </w:rPr>
      </w:pPr>
    </w:p>
    <w:p w14:paraId="3D07D482" w14:textId="77777777" w:rsidR="007F4A57" w:rsidRPr="00F97139" w:rsidRDefault="007F4A57" w:rsidP="007F4A57">
      <w:pPr>
        <w:rPr>
          <w:rFonts w:asciiTheme="majorHAnsi" w:hAnsiTheme="majorHAnsi"/>
          <w:sz w:val="20"/>
          <w:szCs w:val="20"/>
        </w:rPr>
      </w:pPr>
    </w:p>
    <w:p w14:paraId="0F7835B6" w14:textId="1B8F0A96" w:rsidR="0031544B" w:rsidRPr="00D545C6" w:rsidRDefault="0031544B" w:rsidP="00D545C6">
      <w:pPr>
        <w:spacing w:line="276" w:lineRule="auto"/>
        <w:jc w:val="both"/>
      </w:pPr>
    </w:p>
    <w:sectPr w:rsidR="0031544B" w:rsidRPr="00D545C6" w:rsidSect="00D545C6">
      <w:headerReference w:type="default" r:id="rId10"/>
      <w:footerReference w:type="even"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510ED9" w14:textId="77777777" w:rsidR="007F0BCC" w:rsidRDefault="007F0BCC" w:rsidP="009C6786">
      <w:pPr>
        <w:spacing w:after="0" w:line="240" w:lineRule="auto"/>
      </w:pPr>
      <w:r>
        <w:separator/>
      </w:r>
    </w:p>
  </w:endnote>
  <w:endnote w:type="continuationSeparator" w:id="0">
    <w:p w14:paraId="0CDA21DA" w14:textId="77777777" w:rsidR="007F0BCC" w:rsidRDefault="007F0BCC" w:rsidP="009C67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encil">
    <w:altName w:val="Gabriola"/>
    <w:panose1 w:val="040409050D0802020404"/>
    <w:charset w:val="00"/>
    <w:family w:val="decorative"/>
    <w:pitch w:val="variable"/>
    <w:sig w:usb0="00000003" w:usb1="00000000" w:usb2="00000000" w:usb3="00000000" w:csb0="00000001" w:csb1="00000000"/>
  </w:font>
  <w:font w:name="Lucida Grande">
    <w:altName w:val="Arial"/>
    <w:charset w:val="00"/>
    <w:family w:val="auto"/>
    <w:pitch w:val="variable"/>
    <w:sig w:usb0="E1000AEF" w:usb1="5000A1FF" w:usb2="00000000" w:usb3="00000000" w:csb0="000001BF" w:csb1="00000000"/>
  </w:font>
  <w:font w:name="Calibri Light">
    <w:panose1 w:val="020F0302020204030204"/>
    <w:charset w:val="00"/>
    <w:family w:val="swiss"/>
    <w:pitch w:val="variable"/>
    <w:sig w:usb0="A00002EF" w:usb1="4000207B" w:usb2="00000000" w:usb3="00000000" w:csb0="0000019F" w:csb1="00000000"/>
  </w:font>
  <w:font w:name="Copperplate Gothic Bold">
    <w:altName w:val="MV Boli"/>
    <w:panose1 w:val="020E07050202060204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B6D01" w14:textId="77777777" w:rsidR="00E969A1" w:rsidRDefault="00E969A1" w:rsidP="00C10F4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D4D3949" w14:textId="77777777" w:rsidR="00E969A1" w:rsidRDefault="00E969A1" w:rsidP="00E969A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1D6B9" w14:textId="77777777" w:rsidR="00E969A1" w:rsidRDefault="00E969A1" w:rsidP="00C10F4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864F8">
      <w:rPr>
        <w:rStyle w:val="PageNumber"/>
        <w:noProof/>
      </w:rPr>
      <w:t>7</w:t>
    </w:r>
    <w:r>
      <w:rPr>
        <w:rStyle w:val="PageNumber"/>
      </w:rPr>
      <w:fldChar w:fldCharType="end"/>
    </w:r>
  </w:p>
  <w:p w14:paraId="4B3320E5" w14:textId="77777777" w:rsidR="00E969A1" w:rsidRDefault="00E969A1" w:rsidP="00E969A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6350CD" w14:textId="77777777" w:rsidR="007F0BCC" w:rsidRDefault="007F0BCC" w:rsidP="009C6786">
      <w:pPr>
        <w:spacing w:after="0" w:line="240" w:lineRule="auto"/>
      </w:pPr>
      <w:r>
        <w:separator/>
      </w:r>
    </w:p>
  </w:footnote>
  <w:footnote w:type="continuationSeparator" w:id="0">
    <w:p w14:paraId="152CCE0A" w14:textId="77777777" w:rsidR="007F0BCC" w:rsidRDefault="007F0BCC" w:rsidP="009C6786">
      <w:pPr>
        <w:spacing w:after="0" w:line="240" w:lineRule="auto"/>
      </w:pPr>
      <w:r>
        <w:continuationSeparator/>
      </w:r>
    </w:p>
  </w:footnote>
  <w:footnote w:id="1">
    <w:p w14:paraId="15A9FF33" w14:textId="77777777" w:rsidR="003B7403" w:rsidRPr="00B41D9F" w:rsidRDefault="003B7403" w:rsidP="003B7403">
      <w:pPr>
        <w:pStyle w:val="FootnoteText"/>
        <w:rPr>
          <w:sz w:val="16"/>
          <w:szCs w:val="16"/>
        </w:rPr>
      </w:pPr>
      <w:r w:rsidRPr="00B41D9F">
        <w:rPr>
          <w:rStyle w:val="FootnoteReference"/>
          <w:sz w:val="16"/>
          <w:szCs w:val="16"/>
        </w:rPr>
        <w:footnoteRef/>
      </w:r>
      <w:r w:rsidRPr="00B41D9F">
        <w:rPr>
          <w:sz w:val="16"/>
          <w:szCs w:val="16"/>
        </w:rPr>
        <w:t xml:space="preserve"> Plastrik, P., Taylor, M., &amp; Cleveland, J. (2014). </w:t>
      </w:r>
      <w:hyperlink r:id="rId1" w:history="1">
        <w:r w:rsidRPr="009F210E">
          <w:rPr>
            <w:rStyle w:val="Hyperlink"/>
            <w:i/>
            <w:iCs/>
            <w:sz w:val="16"/>
            <w:szCs w:val="16"/>
          </w:rPr>
          <w:t>Connecting to Change the World: Harnessing the Power of Networks for Social Impact</w:t>
        </w:r>
      </w:hyperlink>
      <w:r w:rsidRPr="00B41D9F">
        <w:rPr>
          <w:sz w:val="16"/>
          <w:szCs w:val="16"/>
        </w:rPr>
        <w:t>. Island Press.</w:t>
      </w:r>
    </w:p>
    <w:p w14:paraId="35B00F9C" w14:textId="77777777" w:rsidR="003B7403" w:rsidRDefault="003B7403" w:rsidP="003B7403">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61963" w14:textId="77777777" w:rsidR="00BC55D3" w:rsidRPr="00D545C6" w:rsidRDefault="00BC55D3" w:rsidP="009C6786">
    <w:pPr>
      <w:pStyle w:val="Header"/>
      <w:jc w:val="right"/>
      <w:rPr>
        <w:i/>
        <w:sz w:val="18"/>
        <w:szCs w:val="18"/>
      </w:rPr>
    </w:pPr>
    <w:r w:rsidRPr="00D545C6">
      <w:rPr>
        <w:i/>
        <w:sz w:val="18"/>
        <w:szCs w:val="18"/>
      </w:rPr>
      <w:t>USDN Regional Network Workbook</w:t>
    </w:r>
  </w:p>
  <w:p w14:paraId="65F8E6F8" w14:textId="43C6D422" w:rsidR="00BC55D3" w:rsidRPr="00D545C6" w:rsidRDefault="00BC55D3" w:rsidP="009C6786">
    <w:pPr>
      <w:pStyle w:val="Header"/>
      <w:jc w:val="right"/>
      <w:rPr>
        <w:i/>
        <w:sz w:val="18"/>
        <w:szCs w:val="18"/>
      </w:rPr>
    </w:pPr>
    <w:r w:rsidRPr="00D545C6">
      <w:rPr>
        <w:i/>
        <w:sz w:val="18"/>
        <w:szCs w:val="18"/>
      </w:rPr>
      <w:t xml:space="preserve">Annual Meeting Planning </w:t>
    </w:r>
    <w:r w:rsidR="00A876F8">
      <w:rPr>
        <w:i/>
        <w:sz w:val="18"/>
        <w:szCs w:val="18"/>
      </w:rPr>
      <w:t>Worksheet</w:t>
    </w:r>
  </w:p>
  <w:p w14:paraId="5894A6A1" w14:textId="77777777" w:rsidR="00BC55D3" w:rsidRDefault="00BC55D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62F18"/>
    <w:multiLevelType w:val="hybridMultilevel"/>
    <w:tmpl w:val="438E34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6E1044"/>
    <w:multiLevelType w:val="hybridMultilevel"/>
    <w:tmpl w:val="3708BC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7230B8"/>
    <w:multiLevelType w:val="hybridMultilevel"/>
    <w:tmpl w:val="96444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FE3E6F"/>
    <w:multiLevelType w:val="hybridMultilevel"/>
    <w:tmpl w:val="2C866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D2556F"/>
    <w:multiLevelType w:val="hybridMultilevel"/>
    <w:tmpl w:val="3F366122"/>
    <w:lvl w:ilvl="0" w:tplc="A09E3D5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F832AA"/>
    <w:multiLevelType w:val="hybridMultilevel"/>
    <w:tmpl w:val="4F8AD3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90795C"/>
    <w:multiLevelType w:val="hybridMultilevel"/>
    <w:tmpl w:val="0DC80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5F7BAC"/>
    <w:multiLevelType w:val="hybridMultilevel"/>
    <w:tmpl w:val="C7D82DA6"/>
    <w:lvl w:ilvl="0" w:tplc="52AC0EB6">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026372"/>
    <w:multiLevelType w:val="hybridMultilevel"/>
    <w:tmpl w:val="53E27A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0D5DF8"/>
    <w:multiLevelType w:val="hybridMultilevel"/>
    <w:tmpl w:val="E84C62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32194C"/>
    <w:multiLevelType w:val="hybridMultilevel"/>
    <w:tmpl w:val="FF0648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7862D7"/>
    <w:multiLevelType w:val="hybridMultilevel"/>
    <w:tmpl w:val="513840D4"/>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2" w15:restartNumberingAfterBreak="0">
    <w:nsid w:val="4804008F"/>
    <w:multiLevelType w:val="hybridMultilevel"/>
    <w:tmpl w:val="A8EAB39A"/>
    <w:lvl w:ilvl="0" w:tplc="35AC95B4">
      <w:start w:val="18"/>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53656B"/>
    <w:multiLevelType w:val="hybridMultilevel"/>
    <w:tmpl w:val="6E485A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100057"/>
    <w:multiLevelType w:val="hybridMultilevel"/>
    <w:tmpl w:val="37AC29F2"/>
    <w:lvl w:ilvl="0" w:tplc="A0A8F5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C14F12"/>
    <w:multiLevelType w:val="hybridMultilevel"/>
    <w:tmpl w:val="2070CA2C"/>
    <w:lvl w:ilvl="0" w:tplc="9FF4C1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1DA163C"/>
    <w:multiLevelType w:val="hybridMultilevel"/>
    <w:tmpl w:val="53B23D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D448E4"/>
    <w:multiLevelType w:val="hybridMultilevel"/>
    <w:tmpl w:val="44A025AA"/>
    <w:lvl w:ilvl="0" w:tplc="D360A556">
      <w:start w:val="1"/>
      <w:numFmt w:val="bullet"/>
      <w:lvlText w:val="-"/>
      <w:lvlJc w:val="left"/>
      <w:pPr>
        <w:ind w:left="2520" w:hanging="360"/>
      </w:pPr>
      <w:rPr>
        <w:rFonts w:ascii="Stencil" w:hAnsi="Stenci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8" w15:restartNumberingAfterBreak="0">
    <w:nsid w:val="7F762E06"/>
    <w:multiLevelType w:val="hybridMultilevel"/>
    <w:tmpl w:val="57408B18"/>
    <w:lvl w:ilvl="0" w:tplc="E3C8F80C">
      <w:start w:val="1"/>
      <w:numFmt w:val="decimal"/>
      <w:lvlText w:val="%1)"/>
      <w:lvlJc w:val="left"/>
      <w:pPr>
        <w:ind w:left="360" w:hanging="360"/>
      </w:pPr>
      <w:rPr>
        <w:rFonts w:hint="default"/>
        <w:b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8"/>
  </w:num>
  <w:num w:numId="2">
    <w:abstractNumId w:val="14"/>
  </w:num>
  <w:num w:numId="3">
    <w:abstractNumId w:val="3"/>
  </w:num>
  <w:num w:numId="4">
    <w:abstractNumId w:val="18"/>
  </w:num>
  <w:num w:numId="5">
    <w:abstractNumId w:val="6"/>
  </w:num>
  <w:num w:numId="6">
    <w:abstractNumId w:val="2"/>
  </w:num>
  <w:num w:numId="7">
    <w:abstractNumId w:val="12"/>
  </w:num>
  <w:num w:numId="8">
    <w:abstractNumId w:val="11"/>
  </w:num>
  <w:num w:numId="9">
    <w:abstractNumId w:val="17"/>
  </w:num>
  <w:num w:numId="10">
    <w:abstractNumId w:val="4"/>
  </w:num>
  <w:num w:numId="11">
    <w:abstractNumId w:val="5"/>
  </w:num>
  <w:num w:numId="12">
    <w:abstractNumId w:val="1"/>
  </w:num>
  <w:num w:numId="13">
    <w:abstractNumId w:val="13"/>
  </w:num>
  <w:num w:numId="14">
    <w:abstractNumId w:val="0"/>
  </w:num>
  <w:num w:numId="15">
    <w:abstractNumId w:val="10"/>
  </w:num>
  <w:num w:numId="16">
    <w:abstractNumId w:val="15"/>
  </w:num>
  <w:num w:numId="17">
    <w:abstractNumId w:val="16"/>
  </w:num>
  <w:num w:numId="18">
    <w:abstractNumId w:val="9"/>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786"/>
    <w:rsid w:val="000102EC"/>
    <w:rsid w:val="000320A3"/>
    <w:rsid w:val="00077EC1"/>
    <w:rsid w:val="001220B8"/>
    <w:rsid w:val="001B1367"/>
    <w:rsid w:val="001F2159"/>
    <w:rsid w:val="001F61D7"/>
    <w:rsid w:val="00233928"/>
    <w:rsid w:val="002564FB"/>
    <w:rsid w:val="002B47B0"/>
    <w:rsid w:val="002B5B60"/>
    <w:rsid w:val="002E2C19"/>
    <w:rsid w:val="0031544B"/>
    <w:rsid w:val="0032435E"/>
    <w:rsid w:val="00396025"/>
    <w:rsid w:val="003B7403"/>
    <w:rsid w:val="003B7F1A"/>
    <w:rsid w:val="003E68FD"/>
    <w:rsid w:val="004020D2"/>
    <w:rsid w:val="004226C2"/>
    <w:rsid w:val="00430A0C"/>
    <w:rsid w:val="00490262"/>
    <w:rsid w:val="005864F8"/>
    <w:rsid w:val="0059325E"/>
    <w:rsid w:val="0059442C"/>
    <w:rsid w:val="005B4FE3"/>
    <w:rsid w:val="005C6AE9"/>
    <w:rsid w:val="005E10E5"/>
    <w:rsid w:val="00631864"/>
    <w:rsid w:val="006A7A94"/>
    <w:rsid w:val="006B22E5"/>
    <w:rsid w:val="006D64FD"/>
    <w:rsid w:val="007405B4"/>
    <w:rsid w:val="007634C3"/>
    <w:rsid w:val="007F0BCC"/>
    <w:rsid w:val="007F4A57"/>
    <w:rsid w:val="00835336"/>
    <w:rsid w:val="0086726A"/>
    <w:rsid w:val="0090002D"/>
    <w:rsid w:val="0092346F"/>
    <w:rsid w:val="00924516"/>
    <w:rsid w:val="00970271"/>
    <w:rsid w:val="009C17C7"/>
    <w:rsid w:val="009C6786"/>
    <w:rsid w:val="009C67FB"/>
    <w:rsid w:val="00A314F7"/>
    <w:rsid w:val="00A876F8"/>
    <w:rsid w:val="00A93678"/>
    <w:rsid w:val="00A94BD1"/>
    <w:rsid w:val="00AB661D"/>
    <w:rsid w:val="00AE59A4"/>
    <w:rsid w:val="00B04F06"/>
    <w:rsid w:val="00B344EE"/>
    <w:rsid w:val="00B86358"/>
    <w:rsid w:val="00BC4316"/>
    <w:rsid w:val="00BC55D3"/>
    <w:rsid w:val="00BE49FA"/>
    <w:rsid w:val="00BF0411"/>
    <w:rsid w:val="00BF1A70"/>
    <w:rsid w:val="00D33841"/>
    <w:rsid w:val="00D46F41"/>
    <w:rsid w:val="00D5083D"/>
    <w:rsid w:val="00D545C6"/>
    <w:rsid w:val="00D95397"/>
    <w:rsid w:val="00DE4432"/>
    <w:rsid w:val="00E27A7F"/>
    <w:rsid w:val="00E325F6"/>
    <w:rsid w:val="00E40DE0"/>
    <w:rsid w:val="00E969A1"/>
    <w:rsid w:val="00EB3DC8"/>
    <w:rsid w:val="00EC2FEC"/>
    <w:rsid w:val="00F74B0B"/>
    <w:rsid w:val="00FE20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6829B4"/>
  <w15:docId w15:val="{78355EAD-7708-428F-A122-D8EA0176D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678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C6786"/>
  </w:style>
  <w:style w:type="paragraph" w:styleId="Footer">
    <w:name w:val="footer"/>
    <w:basedOn w:val="Normal"/>
    <w:link w:val="FooterChar"/>
    <w:uiPriority w:val="99"/>
    <w:unhideWhenUsed/>
    <w:rsid w:val="009C678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C6786"/>
  </w:style>
  <w:style w:type="paragraph" w:styleId="BalloonText">
    <w:name w:val="Balloon Text"/>
    <w:basedOn w:val="Normal"/>
    <w:link w:val="BalloonTextChar"/>
    <w:uiPriority w:val="99"/>
    <w:semiHidden/>
    <w:unhideWhenUsed/>
    <w:rsid w:val="00D545C6"/>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545C6"/>
    <w:rPr>
      <w:rFonts w:ascii="Lucida Grande" w:hAnsi="Lucida Grande" w:cs="Lucida Grande"/>
      <w:sz w:val="18"/>
      <w:szCs w:val="18"/>
    </w:rPr>
  </w:style>
  <w:style w:type="paragraph" w:styleId="ListParagraph">
    <w:name w:val="List Paragraph"/>
    <w:basedOn w:val="Normal"/>
    <w:uiPriority w:val="34"/>
    <w:qFormat/>
    <w:rsid w:val="0059325E"/>
    <w:pPr>
      <w:ind w:left="720"/>
      <w:contextualSpacing/>
    </w:pPr>
  </w:style>
  <w:style w:type="character" w:styleId="PageNumber">
    <w:name w:val="page number"/>
    <w:basedOn w:val="DefaultParagraphFont"/>
    <w:uiPriority w:val="99"/>
    <w:semiHidden/>
    <w:unhideWhenUsed/>
    <w:rsid w:val="00E969A1"/>
  </w:style>
  <w:style w:type="table" w:styleId="TableGrid">
    <w:name w:val="Table Grid"/>
    <w:basedOn w:val="TableNormal"/>
    <w:uiPriority w:val="39"/>
    <w:rsid w:val="007F4A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40DE0"/>
    <w:rPr>
      <w:sz w:val="18"/>
      <w:szCs w:val="18"/>
    </w:rPr>
  </w:style>
  <w:style w:type="paragraph" w:styleId="CommentText">
    <w:name w:val="annotation text"/>
    <w:basedOn w:val="Normal"/>
    <w:link w:val="CommentTextChar"/>
    <w:uiPriority w:val="99"/>
    <w:semiHidden/>
    <w:unhideWhenUsed/>
    <w:rsid w:val="00E40DE0"/>
    <w:pPr>
      <w:spacing w:line="240" w:lineRule="auto"/>
    </w:pPr>
    <w:rPr>
      <w:sz w:val="24"/>
      <w:szCs w:val="24"/>
    </w:rPr>
  </w:style>
  <w:style w:type="character" w:customStyle="1" w:styleId="CommentTextChar">
    <w:name w:val="Comment Text Char"/>
    <w:basedOn w:val="DefaultParagraphFont"/>
    <w:link w:val="CommentText"/>
    <w:uiPriority w:val="99"/>
    <w:semiHidden/>
    <w:rsid w:val="00E40DE0"/>
    <w:rPr>
      <w:sz w:val="24"/>
      <w:szCs w:val="24"/>
    </w:rPr>
  </w:style>
  <w:style w:type="paragraph" w:styleId="CommentSubject">
    <w:name w:val="annotation subject"/>
    <w:basedOn w:val="CommentText"/>
    <w:next w:val="CommentText"/>
    <w:link w:val="CommentSubjectChar"/>
    <w:uiPriority w:val="99"/>
    <w:semiHidden/>
    <w:unhideWhenUsed/>
    <w:rsid w:val="00E40DE0"/>
    <w:rPr>
      <w:b/>
      <w:bCs/>
      <w:sz w:val="20"/>
      <w:szCs w:val="20"/>
    </w:rPr>
  </w:style>
  <w:style w:type="character" w:customStyle="1" w:styleId="CommentSubjectChar">
    <w:name w:val="Comment Subject Char"/>
    <w:basedOn w:val="CommentTextChar"/>
    <w:link w:val="CommentSubject"/>
    <w:uiPriority w:val="99"/>
    <w:semiHidden/>
    <w:rsid w:val="00E40DE0"/>
    <w:rPr>
      <w:b/>
      <w:bCs/>
      <w:sz w:val="20"/>
      <w:szCs w:val="20"/>
    </w:rPr>
  </w:style>
  <w:style w:type="character" w:styleId="Hyperlink">
    <w:name w:val="Hyperlink"/>
    <w:basedOn w:val="DefaultParagraphFont"/>
    <w:uiPriority w:val="99"/>
    <w:unhideWhenUsed/>
    <w:rsid w:val="003B7403"/>
    <w:rPr>
      <w:color w:val="0563C1" w:themeColor="hyperlink"/>
      <w:u w:val="single"/>
    </w:rPr>
  </w:style>
  <w:style w:type="paragraph" w:styleId="FootnoteText">
    <w:name w:val="footnote text"/>
    <w:basedOn w:val="Normal"/>
    <w:link w:val="FootnoteTextChar"/>
    <w:uiPriority w:val="99"/>
    <w:unhideWhenUsed/>
    <w:rsid w:val="003B7403"/>
    <w:pPr>
      <w:spacing w:after="0" w:line="240" w:lineRule="auto"/>
    </w:pPr>
    <w:rPr>
      <w:sz w:val="24"/>
      <w:szCs w:val="24"/>
    </w:rPr>
  </w:style>
  <w:style w:type="character" w:customStyle="1" w:styleId="FootnoteTextChar">
    <w:name w:val="Footnote Text Char"/>
    <w:basedOn w:val="DefaultParagraphFont"/>
    <w:link w:val="FootnoteText"/>
    <w:uiPriority w:val="99"/>
    <w:rsid w:val="003B7403"/>
    <w:rPr>
      <w:sz w:val="24"/>
      <w:szCs w:val="24"/>
    </w:rPr>
  </w:style>
  <w:style w:type="character" w:styleId="FootnoteReference">
    <w:name w:val="footnote reference"/>
    <w:basedOn w:val="DefaultParagraphFont"/>
    <w:uiPriority w:val="99"/>
    <w:unhideWhenUsed/>
    <w:rsid w:val="003B740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2935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nnectingtochangetheworld.ne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connectingtochangetheworld.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493C0-AB65-4CDD-8B18-05F82DF53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1870</Words>
  <Characters>10659</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12504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Sutherland &amp; Associates</dc:creator>
  <cp:keywords/>
  <dc:description/>
  <cp:lastModifiedBy>Veit, Cynthia</cp:lastModifiedBy>
  <cp:revision>7</cp:revision>
  <dcterms:created xsi:type="dcterms:W3CDTF">2016-07-14T13:26:00Z</dcterms:created>
  <dcterms:modified xsi:type="dcterms:W3CDTF">2016-08-12T13:30:00Z</dcterms:modified>
  <cp:category/>
</cp:coreProperties>
</file>