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8698" w14:textId="77777777" w:rsidR="00B069C4" w:rsidRPr="00573B88" w:rsidRDefault="00B069C4" w:rsidP="00B069C4">
      <w:pPr>
        <w:spacing w:line="276" w:lineRule="auto"/>
        <w:jc w:val="both"/>
        <w:rPr>
          <w:b/>
          <w:sz w:val="28"/>
          <w:szCs w:val="28"/>
        </w:rPr>
      </w:pPr>
      <w:r w:rsidRPr="00573B88">
        <w:rPr>
          <w:b/>
          <w:sz w:val="28"/>
          <w:szCs w:val="28"/>
        </w:rPr>
        <w:t xml:space="preserve">Network </w:t>
      </w:r>
      <w:r>
        <w:rPr>
          <w:b/>
          <w:sz w:val="28"/>
          <w:szCs w:val="28"/>
        </w:rPr>
        <w:t>Communications</w:t>
      </w:r>
    </w:p>
    <w:p w14:paraId="6BDA70C6" w14:textId="77777777" w:rsidR="00B069C4" w:rsidRPr="00573B88" w:rsidRDefault="00B069C4" w:rsidP="00B069C4">
      <w:pPr>
        <w:spacing w:line="276" w:lineRule="auto"/>
        <w:jc w:val="both"/>
        <w:rPr>
          <w:b/>
          <w:u w:val="single"/>
        </w:rPr>
      </w:pPr>
      <w:r>
        <w:rPr>
          <w:b/>
          <w:u w:val="single"/>
        </w:rPr>
        <w:t>Best Practice</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p>
    <w:p w14:paraId="362549ED" w14:textId="77777777" w:rsidR="00B069C4" w:rsidRDefault="00B069C4" w:rsidP="00B069C4">
      <w:pPr>
        <w:spacing w:line="276" w:lineRule="auto"/>
        <w:jc w:val="both"/>
      </w:pPr>
      <w:r w:rsidRPr="00573B88">
        <w:t xml:space="preserve">Effective information exchange is the backbone of any successful network.  Without it, members </w:t>
      </w:r>
      <w:r>
        <w:t xml:space="preserve">can </w:t>
      </w:r>
      <w:r w:rsidRPr="00573B88">
        <w:t xml:space="preserve">become disconnected and lose their sense of value </w:t>
      </w:r>
      <w:r>
        <w:t>and place</w:t>
      </w:r>
      <w:r w:rsidRPr="00573B88">
        <w:t xml:space="preserve">.  Networks must create a strong communication infrastructure to keep members informed and engaged in current work.  Clear and concise information exchange not only keeps members up to date, but </w:t>
      </w:r>
      <w:r>
        <w:t xml:space="preserve">also </w:t>
      </w:r>
      <w:r w:rsidRPr="00573B88">
        <w:t>builds trust between members</w:t>
      </w:r>
      <w:r>
        <w:t>. It</w:t>
      </w:r>
      <w:r w:rsidRPr="00573B88">
        <w:t xml:space="preserve"> keeps individuals invested in the work.  </w:t>
      </w:r>
      <w:r>
        <w:t>Furthermore, networks with a clear plan for communications can easily articulate opportunities for new or potential members to plug in and get involved.</w:t>
      </w:r>
    </w:p>
    <w:p w14:paraId="4F91D573" w14:textId="77777777" w:rsidR="00B069C4" w:rsidRPr="00573B88" w:rsidRDefault="00B069C4" w:rsidP="00B069C4">
      <w:pPr>
        <w:spacing w:line="276" w:lineRule="auto"/>
        <w:jc w:val="both"/>
      </w:pPr>
      <w:r w:rsidRPr="00573B88">
        <w:t>This exchange can occur through personal communication</w:t>
      </w:r>
      <w:r>
        <w:t>s between members</w:t>
      </w:r>
      <w:r w:rsidRPr="00573B88">
        <w:t xml:space="preserve"> (</w:t>
      </w:r>
      <w:r>
        <w:t xml:space="preserve">i.e., </w:t>
      </w:r>
      <w:r w:rsidRPr="00573B88">
        <w:t>meeting in person, teleconference, e-mail, member surveys, or on a webpage space)</w:t>
      </w:r>
      <w:r>
        <w:t>,</w:t>
      </w:r>
      <w:r w:rsidRPr="00573B88">
        <w:t xml:space="preserve"> or formal publications (</w:t>
      </w:r>
      <w:r>
        <w:t xml:space="preserve">i.e., </w:t>
      </w:r>
      <w:r w:rsidRPr="00573B88">
        <w:t xml:space="preserve">annual reports, case studies, info sheets, newsletters, </w:t>
      </w:r>
      <w:r>
        <w:t>or briefings</w:t>
      </w:r>
      <w:r w:rsidRPr="00573B88">
        <w:t xml:space="preserve">).  Effective networks stay ahead of their organization’s communication needs and plan for the growth of their information infrastructure.  Networks are built on the concept that sharing information accelerates change; </w:t>
      </w:r>
      <w:r>
        <w:t xml:space="preserve">so, </w:t>
      </w:r>
      <w:r w:rsidRPr="00573B88">
        <w:t>having strong communication system</w:t>
      </w:r>
      <w:r>
        <w:t>s</w:t>
      </w:r>
      <w:r w:rsidRPr="00573B88">
        <w:t xml:space="preserve"> is critical to </w:t>
      </w:r>
      <w:r>
        <w:t xml:space="preserve">network </w:t>
      </w:r>
      <w:r w:rsidRPr="00573B88">
        <w:t xml:space="preserve">success. </w:t>
      </w:r>
    </w:p>
    <w:p w14:paraId="28B67A24" w14:textId="77777777" w:rsidR="00B069C4" w:rsidRPr="0076572A" w:rsidRDefault="00B069C4" w:rsidP="00B069C4">
      <w:pPr>
        <w:spacing w:line="276" w:lineRule="auto"/>
        <w:jc w:val="both"/>
        <w:rPr>
          <w:b/>
          <w:u w:val="single"/>
        </w:rPr>
      </w:pPr>
      <w:r>
        <w:rPr>
          <w:b/>
          <w:u w:val="single"/>
        </w:rPr>
        <w:t>Worksheet</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p>
    <w:p w14:paraId="7B7876FD" w14:textId="77777777" w:rsidR="00B069C4" w:rsidRDefault="00B069C4" w:rsidP="00B069C4">
      <w:pPr>
        <w:pStyle w:val="ListParagraph"/>
        <w:numPr>
          <w:ilvl w:val="0"/>
          <w:numId w:val="1"/>
        </w:numPr>
        <w:spacing w:line="276" w:lineRule="auto"/>
        <w:jc w:val="both"/>
      </w:pPr>
      <w:r>
        <w:t xml:space="preserve">How do members / </w:t>
      </w:r>
      <w:r w:rsidRPr="00573B88">
        <w:t xml:space="preserve">potential </w:t>
      </w:r>
      <w:r>
        <w:t>members</w:t>
      </w:r>
      <w:r w:rsidRPr="00573B88">
        <w:t xml:space="preserve"> currently communi</w:t>
      </w:r>
      <w:r>
        <w:t>cate (for example, phone, e-mail, meetings)?</w:t>
      </w:r>
    </w:p>
    <w:p w14:paraId="5779C5CA" w14:textId="77777777" w:rsidR="00B069C4" w:rsidRPr="008646E3" w:rsidRDefault="008646E3" w:rsidP="008646E3">
      <w:pPr>
        <w:spacing w:line="276" w:lineRule="auto"/>
        <w:ind w:left="360"/>
        <w:jc w:val="both"/>
        <w:rPr>
          <w:rFonts w:ascii="Candara" w:hAnsi="Candara"/>
          <w:sz w:val="28"/>
          <w:szCs w:val="28"/>
        </w:rPr>
      </w:pPr>
      <w:r w:rsidRPr="008646E3">
        <w:rPr>
          <w:rFonts w:ascii="Candara" w:hAnsi="Candara"/>
          <w:sz w:val="28"/>
          <w:szCs w:val="28"/>
        </w:rPr>
        <w:t xml:space="preserve">Monthly All-Member call and via email are routine communication methods. The Workshops held twice per year are a very popular way to communicate and share more deeply with each other. </w:t>
      </w:r>
    </w:p>
    <w:p w14:paraId="75A5B637" w14:textId="77777777" w:rsidR="00B069C4" w:rsidRPr="00573B88" w:rsidRDefault="00B069C4" w:rsidP="00B069C4">
      <w:pPr>
        <w:pStyle w:val="ListParagraph"/>
        <w:spacing w:line="276" w:lineRule="auto"/>
        <w:jc w:val="both"/>
      </w:pPr>
    </w:p>
    <w:p w14:paraId="714C4208" w14:textId="77777777" w:rsidR="00B069C4" w:rsidRPr="00573B88" w:rsidRDefault="00B069C4" w:rsidP="00B069C4">
      <w:pPr>
        <w:pStyle w:val="ListParagraph"/>
        <w:numPr>
          <w:ilvl w:val="0"/>
          <w:numId w:val="1"/>
        </w:numPr>
        <w:spacing w:line="276" w:lineRule="auto"/>
        <w:jc w:val="both"/>
      </w:pPr>
      <w:r w:rsidRPr="00573B88">
        <w:t xml:space="preserve">What </w:t>
      </w:r>
      <w:r>
        <w:t xml:space="preserve">are the current barriers to communications, and what </w:t>
      </w:r>
      <w:r w:rsidRPr="00573B88">
        <w:t xml:space="preserve">would be the most </w:t>
      </w:r>
      <w:r>
        <w:t xml:space="preserve">beneficial types of information </w:t>
      </w:r>
      <w:r w:rsidRPr="00573B88">
        <w:t>sharing for your network</w:t>
      </w:r>
      <w:r>
        <w:t xml:space="preserve"> (c</w:t>
      </w:r>
      <w:r w:rsidRPr="00573B88">
        <w:t>onsider size and geographic reach</w:t>
      </w:r>
      <w:r>
        <w:t>, and content</w:t>
      </w:r>
      <w:r w:rsidRPr="00573B88">
        <w:t>)</w:t>
      </w:r>
      <w:r>
        <w:t>?</w:t>
      </w:r>
    </w:p>
    <w:p w14:paraId="158E1609" w14:textId="77777777" w:rsidR="00B069C4" w:rsidRDefault="00B069C4" w:rsidP="00B069C4">
      <w:pPr>
        <w:pStyle w:val="ListParagraph"/>
        <w:spacing w:line="276" w:lineRule="auto"/>
        <w:jc w:val="both"/>
      </w:pPr>
    </w:p>
    <w:p w14:paraId="06F004C1" w14:textId="77777777" w:rsidR="00B069C4" w:rsidRDefault="008646E3" w:rsidP="00B069C4">
      <w:pPr>
        <w:pStyle w:val="ListParagraph"/>
        <w:spacing w:line="276" w:lineRule="auto"/>
        <w:jc w:val="both"/>
      </w:pPr>
      <w:r w:rsidRPr="008646E3">
        <w:rPr>
          <w:rFonts w:ascii="Candara" w:hAnsi="Candara"/>
          <w:sz w:val="28"/>
          <w:szCs w:val="28"/>
        </w:rPr>
        <w:t xml:space="preserve">Each member is very busy, and so they are not always able to be on the monthly calls and it is possible for emails to get lost in the </w:t>
      </w:r>
      <w:r>
        <w:rPr>
          <w:rFonts w:ascii="Candara" w:hAnsi="Candara"/>
          <w:sz w:val="28"/>
          <w:szCs w:val="28"/>
        </w:rPr>
        <w:t>inbox of a</w:t>
      </w:r>
      <w:r w:rsidRPr="008646E3">
        <w:rPr>
          <w:rFonts w:ascii="Candara" w:hAnsi="Candara"/>
          <w:sz w:val="28"/>
          <w:szCs w:val="28"/>
        </w:rPr>
        <w:t xml:space="preserve"> busy communicator. </w:t>
      </w:r>
    </w:p>
    <w:p w14:paraId="40F31D68" w14:textId="77777777" w:rsidR="00B069C4" w:rsidRDefault="00B069C4" w:rsidP="00B069C4">
      <w:pPr>
        <w:pStyle w:val="ListParagraph"/>
        <w:spacing w:line="276" w:lineRule="auto"/>
        <w:jc w:val="both"/>
      </w:pPr>
    </w:p>
    <w:p w14:paraId="49BBE896" w14:textId="77777777" w:rsidR="00B069C4" w:rsidRPr="00573B88" w:rsidRDefault="00B069C4" w:rsidP="00B069C4">
      <w:pPr>
        <w:pStyle w:val="ListParagraph"/>
        <w:numPr>
          <w:ilvl w:val="0"/>
          <w:numId w:val="1"/>
        </w:numPr>
        <w:spacing w:line="276" w:lineRule="auto"/>
        <w:jc w:val="both"/>
      </w:pPr>
      <w:r w:rsidRPr="00573B88">
        <w:t>As of now, what is the best wa</w:t>
      </w:r>
      <w:r>
        <w:t xml:space="preserve">y to contact potential members </w:t>
      </w:r>
      <w:r w:rsidRPr="00573B88">
        <w:t>(</w:t>
      </w:r>
      <w:r>
        <w:t>for example, e-mail, p</w:t>
      </w:r>
      <w:r w:rsidRPr="00573B88">
        <w:t>hone)</w:t>
      </w:r>
      <w:r>
        <w:t>?</w:t>
      </w:r>
    </w:p>
    <w:p w14:paraId="48D6991C" w14:textId="77777777" w:rsidR="00B069C4" w:rsidRPr="00573B88" w:rsidRDefault="008646E3" w:rsidP="008646E3">
      <w:pPr>
        <w:spacing w:line="276" w:lineRule="auto"/>
        <w:ind w:left="360"/>
        <w:jc w:val="both"/>
      </w:pPr>
      <w:r w:rsidRPr="008646E3">
        <w:rPr>
          <w:rFonts w:ascii="Candara" w:hAnsi="Candara"/>
          <w:sz w:val="28"/>
          <w:szCs w:val="28"/>
        </w:rPr>
        <w:t>Phone and email.</w:t>
      </w:r>
    </w:p>
    <w:p w14:paraId="6BBCA01C" w14:textId="77777777" w:rsidR="00B069C4" w:rsidRDefault="00B069C4" w:rsidP="00B069C4">
      <w:pPr>
        <w:pStyle w:val="ListParagraph"/>
        <w:numPr>
          <w:ilvl w:val="0"/>
          <w:numId w:val="1"/>
        </w:numPr>
        <w:spacing w:line="276" w:lineRule="auto"/>
        <w:jc w:val="both"/>
      </w:pPr>
      <w:r w:rsidRPr="00573B88">
        <w:t>What type of member meetings w</w:t>
      </w:r>
      <w:r>
        <w:t>ould work best for your network (for example, a</w:t>
      </w:r>
      <w:r w:rsidRPr="00573B88">
        <w:t xml:space="preserve">nnual </w:t>
      </w:r>
      <w:r>
        <w:t>face-to-face meetings</w:t>
      </w:r>
      <w:r w:rsidRPr="00573B88">
        <w:t xml:space="preserve">, </w:t>
      </w:r>
      <w:r>
        <w:t xml:space="preserve">phone </w:t>
      </w:r>
      <w:r w:rsidRPr="00573B88">
        <w:t xml:space="preserve">working groups, committee </w:t>
      </w:r>
      <w:r>
        <w:t>meetings</w:t>
      </w:r>
      <w:r w:rsidRPr="00573B88">
        <w:t>)</w:t>
      </w:r>
      <w:r>
        <w:t>?</w:t>
      </w:r>
    </w:p>
    <w:p w14:paraId="3E574350" w14:textId="77777777" w:rsidR="008646E3" w:rsidRPr="008646E3" w:rsidRDefault="008646E3" w:rsidP="008646E3">
      <w:pPr>
        <w:spacing w:line="276" w:lineRule="auto"/>
        <w:ind w:left="360"/>
        <w:jc w:val="both"/>
        <w:rPr>
          <w:rFonts w:ascii="Candara" w:hAnsi="Candara"/>
          <w:sz w:val="28"/>
          <w:szCs w:val="28"/>
        </w:rPr>
      </w:pPr>
      <w:r w:rsidRPr="008646E3">
        <w:rPr>
          <w:rFonts w:ascii="Candara" w:hAnsi="Candara"/>
          <w:sz w:val="28"/>
          <w:szCs w:val="28"/>
        </w:rPr>
        <w:t>The twice per year workshops are the preferred method for the network, and then far behind that are the phone calls and emails.</w:t>
      </w:r>
    </w:p>
    <w:p w14:paraId="34BE38B1" w14:textId="77777777" w:rsidR="00B069C4" w:rsidRDefault="00B069C4" w:rsidP="00B069C4">
      <w:pPr>
        <w:pStyle w:val="ListParagraph"/>
        <w:numPr>
          <w:ilvl w:val="0"/>
          <w:numId w:val="1"/>
        </w:numPr>
        <w:spacing w:line="276" w:lineRule="auto"/>
        <w:jc w:val="both"/>
      </w:pPr>
      <w:r w:rsidRPr="00573B88">
        <w:lastRenderedPageBreak/>
        <w:t>What elements within a website would be useful to the network and members</w:t>
      </w:r>
      <w:r>
        <w:t xml:space="preserve"> (for example, d</w:t>
      </w:r>
      <w:r w:rsidRPr="00573B88">
        <w:t>atabases, file sharing, group chat, forums</w:t>
      </w:r>
      <w:r>
        <w:t>)?</w:t>
      </w:r>
    </w:p>
    <w:p w14:paraId="0091B5F9" w14:textId="77777777" w:rsidR="00B069C4" w:rsidRDefault="008646E3" w:rsidP="008646E3">
      <w:pPr>
        <w:spacing w:line="276" w:lineRule="auto"/>
        <w:ind w:left="360"/>
        <w:jc w:val="both"/>
      </w:pPr>
      <w:r w:rsidRPr="008646E3">
        <w:rPr>
          <w:rFonts w:ascii="Candara" w:hAnsi="Candara"/>
          <w:sz w:val="28"/>
          <w:szCs w:val="28"/>
        </w:rPr>
        <w:t>We have the GCC Network which is a place to share best practices. It is not a communication tool and we will use USDN.org for that.</w:t>
      </w:r>
      <w:r>
        <w:t xml:space="preserve"> </w:t>
      </w:r>
    </w:p>
    <w:p w14:paraId="70FEB27F" w14:textId="77777777" w:rsidR="00B069C4" w:rsidRPr="00573B88" w:rsidRDefault="00B069C4" w:rsidP="00B069C4">
      <w:pPr>
        <w:spacing w:line="276" w:lineRule="auto"/>
        <w:jc w:val="both"/>
      </w:pPr>
    </w:p>
    <w:p w14:paraId="7612B64F" w14:textId="77777777" w:rsidR="00B069C4" w:rsidRDefault="00B069C4" w:rsidP="00B069C4">
      <w:pPr>
        <w:pStyle w:val="ListParagraph"/>
        <w:numPr>
          <w:ilvl w:val="0"/>
          <w:numId w:val="1"/>
        </w:numPr>
        <w:spacing w:line="276" w:lineRule="auto"/>
        <w:jc w:val="both"/>
      </w:pPr>
      <w:r w:rsidRPr="00573B88">
        <w:t>What would be the best way to survey members</w:t>
      </w:r>
      <w:r>
        <w:t xml:space="preserve"> (for example, </w:t>
      </w:r>
      <w:r w:rsidRPr="00573B88">
        <w:t xml:space="preserve">online, e-mail, </w:t>
      </w:r>
      <w:r>
        <w:t>hard copy during a face-to-face meeting</w:t>
      </w:r>
      <w:r w:rsidRPr="00573B88">
        <w:t>)</w:t>
      </w:r>
      <w:r>
        <w:t>?</w:t>
      </w:r>
    </w:p>
    <w:p w14:paraId="46E8E9F6" w14:textId="77777777" w:rsidR="00B069C4" w:rsidRPr="00573B88" w:rsidRDefault="008646E3" w:rsidP="008646E3">
      <w:pPr>
        <w:spacing w:line="276" w:lineRule="auto"/>
        <w:ind w:left="360"/>
        <w:jc w:val="both"/>
      </w:pPr>
      <w:r w:rsidRPr="008646E3">
        <w:rPr>
          <w:rFonts w:ascii="Candara" w:hAnsi="Candara"/>
          <w:sz w:val="28"/>
          <w:szCs w:val="28"/>
        </w:rPr>
        <w:t xml:space="preserve">It depends.  We send out surveys periodically and with lots of prodding, we get a fairly good response rate. Surveys in person would be good if it was required before having dinner. </w:t>
      </w:r>
      <w:r w:rsidRPr="008646E3">
        <w:rPr>
          <w:rFonts w:ascii="Candara" w:hAnsi="Candara"/>
          <w:sz w:val="28"/>
          <w:szCs w:val="28"/>
        </w:rPr>
        <w:sym w:font="Wingdings" w:char="F04A"/>
      </w:r>
    </w:p>
    <w:p w14:paraId="7064668B" w14:textId="77777777" w:rsidR="00B069C4" w:rsidRPr="00573B88" w:rsidRDefault="00B069C4" w:rsidP="00B069C4">
      <w:pPr>
        <w:spacing w:line="276" w:lineRule="auto"/>
        <w:jc w:val="both"/>
      </w:pPr>
    </w:p>
    <w:p w14:paraId="56BEDD14" w14:textId="77777777" w:rsidR="00B069C4" w:rsidRDefault="00B069C4" w:rsidP="00B069C4">
      <w:pPr>
        <w:pStyle w:val="ListParagraph"/>
        <w:numPr>
          <w:ilvl w:val="0"/>
          <w:numId w:val="1"/>
        </w:numPr>
        <w:spacing w:line="276" w:lineRule="auto"/>
        <w:jc w:val="both"/>
      </w:pPr>
      <w:r w:rsidRPr="00573B88">
        <w:t>What types of published documents would best benefit the network, and how freque</w:t>
      </w:r>
      <w:r>
        <w:t>ntly should they be released (for example, n</w:t>
      </w:r>
      <w:r w:rsidRPr="00573B88">
        <w:t>ewsletters, reports, briefings</w:t>
      </w:r>
      <w:r>
        <w:t>)?</w:t>
      </w:r>
    </w:p>
    <w:p w14:paraId="73342865" w14:textId="77777777" w:rsidR="00B069C4" w:rsidRDefault="008646E3" w:rsidP="00225132">
      <w:pPr>
        <w:spacing w:line="276" w:lineRule="auto"/>
        <w:ind w:left="360"/>
        <w:jc w:val="both"/>
      </w:pPr>
      <w:r w:rsidRPr="00225132">
        <w:rPr>
          <w:rFonts w:ascii="Candara" w:hAnsi="Candara"/>
          <w:sz w:val="28"/>
          <w:szCs w:val="28"/>
        </w:rPr>
        <w:t xml:space="preserve">We tried newsletters for a number of months (Mail Chimp) and even with </w:t>
      </w:r>
      <w:r w:rsidR="00225132">
        <w:rPr>
          <w:rFonts w:ascii="Candara" w:hAnsi="Candara"/>
          <w:sz w:val="28"/>
          <w:szCs w:val="28"/>
        </w:rPr>
        <w:t xml:space="preserve">including </w:t>
      </w:r>
      <w:r w:rsidRPr="00225132">
        <w:rPr>
          <w:rFonts w:ascii="Candara" w:hAnsi="Candara"/>
          <w:sz w:val="28"/>
          <w:szCs w:val="28"/>
        </w:rPr>
        <w:t>photos, it was not a big success. Some emails servers would not accept it</w:t>
      </w:r>
      <w:r w:rsidR="00225132">
        <w:rPr>
          <w:rFonts w:ascii="Candara" w:hAnsi="Candara"/>
          <w:sz w:val="28"/>
          <w:szCs w:val="28"/>
        </w:rPr>
        <w:t>. F</w:t>
      </w:r>
      <w:r w:rsidRPr="00225132">
        <w:rPr>
          <w:rFonts w:ascii="Candara" w:hAnsi="Candara"/>
          <w:sz w:val="28"/>
          <w:szCs w:val="28"/>
        </w:rPr>
        <w:t xml:space="preserve">or the work that went into it, I do not think it made a big difference to members.  Reports are marginally successful. As previously stated, these are very busy people and they are not likely to read something unless it was very specific to what they have to accomplish. </w:t>
      </w:r>
      <w:r w:rsidR="00225132">
        <w:rPr>
          <w:rFonts w:ascii="Candara" w:hAnsi="Candara"/>
          <w:sz w:val="28"/>
          <w:szCs w:val="28"/>
        </w:rPr>
        <w:t xml:space="preserve"> Briefings would likely be best, and even better if they were shared as part of a monthly All-Member call. </w:t>
      </w:r>
    </w:p>
    <w:p w14:paraId="32FEAC9E" w14:textId="77777777" w:rsidR="00B069C4" w:rsidRDefault="00B069C4" w:rsidP="00B069C4">
      <w:pPr>
        <w:pStyle w:val="ListParagraph"/>
      </w:pPr>
    </w:p>
    <w:p w14:paraId="6F310209" w14:textId="77777777" w:rsidR="00B069C4" w:rsidRDefault="00B069C4" w:rsidP="00B069C4">
      <w:pPr>
        <w:pStyle w:val="ListParagraph"/>
        <w:numPr>
          <w:ilvl w:val="0"/>
          <w:numId w:val="1"/>
        </w:numPr>
        <w:spacing w:line="276" w:lineRule="auto"/>
        <w:jc w:val="both"/>
      </w:pPr>
      <w:r>
        <w:t>Who will be responsible for network communications, how can responsibility be shared, and can communications be simplified while still being impactful?</w:t>
      </w:r>
    </w:p>
    <w:p w14:paraId="46280EE7" w14:textId="77777777" w:rsidR="00D970D0" w:rsidRDefault="00225132" w:rsidP="00225132">
      <w:pPr>
        <w:spacing w:line="276" w:lineRule="auto"/>
        <w:ind w:left="360"/>
        <w:jc w:val="both"/>
        <w:rPr>
          <w:rFonts w:ascii="Candara" w:hAnsi="Candara"/>
          <w:sz w:val="28"/>
          <w:szCs w:val="28"/>
        </w:rPr>
      </w:pPr>
      <w:r w:rsidRPr="00225132">
        <w:rPr>
          <w:rFonts w:ascii="Candara" w:hAnsi="Candara"/>
          <w:sz w:val="28"/>
          <w:szCs w:val="28"/>
        </w:rPr>
        <w:t xml:space="preserve">The Managing Director typically handles network communication. The Working Groups are </w:t>
      </w:r>
      <w:r>
        <w:rPr>
          <w:rFonts w:ascii="Candara" w:hAnsi="Candara"/>
          <w:sz w:val="28"/>
          <w:szCs w:val="28"/>
        </w:rPr>
        <w:t xml:space="preserve">supposed </w:t>
      </w:r>
      <w:r w:rsidRPr="00225132">
        <w:rPr>
          <w:rFonts w:ascii="Candara" w:hAnsi="Candara"/>
          <w:sz w:val="28"/>
          <w:szCs w:val="28"/>
        </w:rPr>
        <w:t xml:space="preserve">to communicate between each other, </w:t>
      </w:r>
      <w:r>
        <w:rPr>
          <w:rFonts w:ascii="Candara" w:hAnsi="Candara"/>
          <w:sz w:val="28"/>
          <w:szCs w:val="28"/>
        </w:rPr>
        <w:t xml:space="preserve">and communicate significant updates to all members, </w:t>
      </w:r>
      <w:r w:rsidRPr="00225132">
        <w:rPr>
          <w:rFonts w:ascii="Candara" w:hAnsi="Candara"/>
          <w:sz w:val="28"/>
          <w:szCs w:val="28"/>
        </w:rPr>
        <w:t xml:space="preserve">but that has not been very successful as of yet. </w:t>
      </w:r>
      <w:bookmarkStart w:id="0" w:name="_GoBack"/>
      <w:bookmarkEnd w:id="0"/>
    </w:p>
    <w:p w14:paraId="09D082AC" w14:textId="77777777" w:rsidR="00225132" w:rsidRDefault="00225132" w:rsidP="00225132">
      <w:pPr>
        <w:spacing w:line="276" w:lineRule="auto"/>
        <w:ind w:left="360"/>
        <w:jc w:val="both"/>
        <w:rPr>
          <w:rFonts w:ascii="Candara" w:hAnsi="Candara"/>
          <w:sz w:val="28"/>
          <w:szCs w:val="28"/>
        </w:rPr>
      </w:pPr>
    </w:p>
    <w:p w14:paraId="1F31B04A" w14:textId="77777777" w:rsidR="00225132" w:rsidRPr="00225132" w:rsidRDefault="00225132" w:rsidP="00225132">
      <w:pPr>
        <w:spacing w:line="276" w:lineRule="auto"/>
        <w:ind w:left="360"/>
        <w:jc w:val="both"/>
        <w:rPr>
          <w:i/>
        </w:rPr>
      </w:pPr>
      <w:r w:rsidRPr="00225132">
        <w:rPr>
          <w:rFonts w:ascii="Candara" w:hAnsi="Candara"/>
          <w:i/>
          <w:sz w:val="28"/>
          <w:szCs w:val="28"/>
        </w:rPr>
        <w:t xml:space="preserve">Completed March 5, 2016 by Linda Pratt after consultation with GCC members at the Fall Workshop and a follow-up conference call. </w:t>
      </w:r>
    </w:p>
    <w:sectPr w:rsidR="00225132" w:rsidRPr="002251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F30948"/>
    <w:multiLevelType w:val="hybridMultilevel"/>
    <w:tmpl w:val="95CC4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9C4"/>
    <w:rsid w:val="00042613"/>
    <w:rsid w:val="00225132"/>
    <w:rsid w:val="002960FE"/>
    <w:rsid w:val="003410BD"/>
    <w:rsid w:val="006B4000"/>
    <w:rsid w:val="00751F17"/>
    <w:rsid w:val="00785E69"/>
    <w:rsid w:val="008646E3"/>
    <w:rsid w:val="00971EB1"/>
    <w:rsid w:val="009A415E"/>
    <w:rsid w:val="009A6085"/>
    <w:rsid w:val="00AD2B1E"/>
    <w:rsid w:val="00B069C4"/>
    <w:rsid w:val="00E24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0DDC5"/>
  <w15:chartTrackingRefBased/>
  <w15:docId w15:val="{30BC4167-E2AE-43DB-A93D-2FE62736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9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69C4"/>
    <w:pPr>
      <w:ind w:left="720"/>
      <w:contextualSpacing/>
    </w:pPr>
  </w:style>
  <w:style w:type="character" w:styleId="CommentReference">
    <w:name w:val="annotation reference"/>
    <w:basedOn w:val="DefaultParagraphFont"/>
    <w:uiPriority w:val="99"/>
    <w:semiHidden/>
    <w:unhideWhenUsed/>
    <w:rsid w:val="00AD2B1E"/>
    <w:rPr>
      <w:sz w:val="16"/>
      <w:szCs w:val="16"/>
    </w:rPr>
  </w:style>
  <w:style w:type="paragraph" w:styleId="CommentText">
    <w:name w:val="annotation text"/>
    <w:basedOn w:val="Normal"/>
    <w:link w:val="CommentTextChar"/>
    <w:uiPriority w:val="99"/>
    <w:semiHidden/>
    <w:unhideWhenUsed/>
    <w:rsid w:val="00AD2B1E"/>
    <w:pPr>
      <w:spacing w:line="240" w:lineRule="auto"/>
    </w:pPr>
    <w:rPr>
      <w:sz w:val="20"/>
      <w:szCs w:val="20"/>
    </w:rPr>
  </w:style>
  <w:style w:type="character" w:customStyle="1" w:styleId="CommentTextChar">
    <w:name w:val="Comment Text Char"/>
    <w:basedOn w:val="DefaultParagraphFont"/>
    <w:link w:val="CommentText"/>
    <w:uiPriority w:val="99"/>
    <w:semiHidden/>
    <w:rsid w:val="00AD2B1E"/>
    <w:rPr>
      <w:sz w:val="20"/>
      <w:szCs w:val="20"/>
    </w:rPr>
  </w:style>
  <w:style w:type="paragraph" w:styleId="CommentSubject">
    <w:name w:val="annotation subject"/>
    <w:basedOn w:val="CommentText"/>
    <w:next w:val="CommentText"/>
    <w:link w:val="CommentSubjectChar"/>
    <w:uiPriority w:val="99"/>
    <w:semiHidden/>
    <w:unhideWhenUsed/>
    <w:rsid w:val="00AD2B1E"/>
    <w:rPr>
      <w:b/>
      <w:bCs/>
    </w:rPr>
  </w:style>
  <w:style w:type="character" w:customStyle="1" w:styleId="CommentSubjectChar">
    <w:name w:val="Comment Subject Char"/>
    <w:basedOn w:val="CommentTextChar"/>
    <w:link w:val="CommentSubject"/>
    <w:uiPriority w:val="99"/>
    <w:semiHidden/>
    <w:rsid w:val="00AD2B1E"/>
    <w:rPr>
      <w:b/>
      <w:bCs/>
      <w:sz w:val="20"/>
      <w:szCs w:val="20"/>
    </w:rPr>
  </w:style>
  <w:style w:type="paragraph" w:styleId="BalloonText">
    <w:name w:val="Balloon Text"/>
    <w:basedOn w:val="Normal"/>
    <w:link w:val="BalloonTextChar"/>
    <w:uiPriority w:val="99"/>
    <w:semiHidden/>
    <w:unhideWhenUsed/>
    <w:rsid w:val="00AD2B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2B1E"/>
    <w:rPr>
      <w:rFonts w:ascii="Segoe UI" w:hAnsi="Segoe UI" w:cs="Segoe UI"/>
      <w:sz w:val="18"/>
      <w:szCs w:val="18"/>
    </w:rPr>
  </w:style>
  <w:style w:type="character" w:styleId="Hyperlink">
    <w:name w:val="Hyperlink"/>
    <w:basedOn w:val="DefaultParagraphFont"/>
    <w:uiPriority w:val="99"/>
    <w:unhideWhenUsed/>
    <w:rsid w:val="009A415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Giannelli</dc:creator>
  <cp:keywords/>
  <dc:description/>
  <cp:lastModifiedBy>maggieullman</cp:lastModifiedBy>
  <cp:revision>3</cp:revision>
  <dcterms:created xsi:type="dcterms:W3CDTF">2016-08-15T17:46:00Z</dcterms:created>
  <dcterms:modified xsi:type="dcterms:W3CDTF">2016-08-15T17:46:00Z</dcterms:modified>
</cp:coreProperties>
</file>